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453C5" w14:textId="63C11998" w:rsidR="00474F27" w:rsidRPr="00F8336D" w:rsidRDefault="00FD6A18" w:rsidP="00474F27">
      <w:pPr>
        <w:pStyle w:val="Heading2"/>
        <w:jc w:val="right"/>
        <w:rPr>
          <w:b w:val="0"/>
          <w:lang w:val="fr-FR"/>
        </w:rPr>
      </w:pPr>
      <w:r>
        <w:rPr>
          <w:noProof/>
        </w:rPr>
        <w:drawing>
          <wp:anchor distT="0" distB="0" distL="114300" distR="114300" simplePos="0" relativeHeight="251657728" behindDoc="1" locked="0" layoutInCell="1" allowOverlap="1" wp14:anchorId="3FD45646" wp14:editId="3FD45647">
            <wp:simplePos x="0" y="0"/>
            <wp:positionH relativeFrom="column">
              <wp:posOffset>-285750</wp:posOffset>
            </wp:positionH>
            <wp:positionV relativeFrom="paragraph">
              <wp:posOffset>-133350</wp:posOffset>
            </wp:positionV>
            <wp:extent cx="1924050" cy="1089025"/>
            <wp:effectExtent l="0" t="0" r="0" b="0"/>
            <wp:wrapNone/>
            <wp:docPr id="2" name="ACE2CE29-3D7D-4810-8C3A-6EBD77CCD9DA" descr="cid:48F8347D-90B0-4A99-B79D-DE332E9CE8D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2CE29-3D7D-4810-8C3A-6EBD77CCD9DA" descr="cid:48F8347D-90B0-4A99-B79D-DE332E9CE8DD@hom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24050"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8336D" w:rsidRPr="00F8336D">
        <w:rPr>
          <w:b w:val="0"/>
          <w:lang w:val="fr-FR"/>
        </w:rPr>
        <w:t>11400 Rockville Pike, Suite 220</w:t>
      </w:r>
    </w:p>
    <w:p w14:paraId="3FD453C6" w14:textId="5635E4BE" w:rsidR="00474F27" w:rsidRPr="00F8336D" w:rsidRDefault="00F8336D" w:rsidP="00474F27">
      <w:pPr>
        <w:pStyle w:val="Heading2"/>
        <w:jc w:val="right"/>
        <w:rPr>
          <w:b w:val="0"/>
          <w:lang w:val="fr-FR"/>
        </w:rPr>
      </w:pPr>
      <w:r w:rsidRPr="00F8336D">
        <w:rPr>
          <w:b w:val="0"/>
          <w:lang w:val="fr-FR"/>
        </w:rPr>
        <w:t xml:space="preserve">Rockville, </w:t>
      </w:r>
      <w:proofErr w:type="gramStart"/>
      <w:r w:rsidR="00474F27" w:rsidRPr="00F8336D">
        <w:rPr>
          <w:b w:val="0"/>
          <w:lang w:val="fr-FR"/>
        </w:rPr>
        <w:t>Maryland  208</w:t>
      </w:r>
      <w:r w:rsidRPr="00F8336D">
        <w:rPr>
          <w:b w:val="0"/>
          <w:lang w:val="fr-FR"/>
        </w:rPr>
        <w:t>52</w:t>
      </w:r>
      <w:proofErr w:type="gramEnd"/>
      <w:r w:rsidRPr="00F8336D">
        <w:rPr>
          <w:b w:val="0"/>
          <w:lang w:val="fr-FR"/>
        </w:rPr>
        <w:t>-3004</w:t>
      </w:r>
    </w:p>
    <w:p w14:paraId="3FD453C7" w14:textId="77777777" w:rsidR="00474F27" w:rsidRPr="00B773C5" w:rsidRDefault="00474F27" w:rsidP="00474F27">
      <w:pPr>
        <w:pStyle w:val="Heading2"/>
        <w:jc w:val="right"/>
        <w:rPr>
          <w:b w:val="0"/>
        </w:rPr>
      </w:pPr>
      <w:r w:rsidRPr="00B773C5">
        <w:rPr>
          <w:b w:val="0"/>
        </w:rPr>
        <w:t>301-581-9200</w:t>
      </w:r>
    </w:p>
    <w:p w14:paraId="3FD453C8" w14:textId="77777777" w:rsidR="00474F27" w:rsidRPr="00B773C5" w:rsidRDefault="00474F27" w:rsidP="00474F27"/>
    <w:p w14:paraId="3FD453C9" w14:textId="77777777" w:rsidR="00474F27" w:rsidRDefault="00474F27" w:rsidP="00474F27">
      <w:pPr>
        <w:pStyle w:val="Heading2"/>
        <w:tabs>
          <w:tab w:val="center" w:pos="4968"/>
        </w:tabs>
      </w:pPr>
      <w:r>
        <w:tab/>
      </w:r>
      <w:r>
        <w:tab/>
      </w:r>
      <w:r>
        <w:tab/>
      </w:r>
      <w:r>
        <w:tab/>
      </w:r>
    </w:p>
    <w:p w14:paraId="3FD453CA" w14:textId="77777777" w:rsidR="00E21C63" w:rsidRDefault="00E21C63" w:rsidP="00474F27">
      <w:pPr>
        <w:pStyle w:val="Heading2"/>
        <w:tabs>
          <w:tab w:val="center" w:pos="4968"/>
        </w:tabs>
        <w:jc w:val="center"/>
      </w:pPr>
    </w:p>
    <w:p w14:paraId="3FD453CB" w14:textId="77777777" w:rsidR="00474F27" w:rsidRPr="00B773C5" w:rsidRDefault="00474F27" w:rsidP="00E06011">
      <w:pPr>
        <w:pStyle w:val="Heading2"/>
        <w:tabs>
          <w:tab w:val="center" w:pos="4968"/>
        </w:tabs>
        <w:jc w:val="center"/>
      </w:pPr>
      <w:r w:rsidRPr="00534454">
        <w:rPr>
          <w:u w:val="single"/>
        </w:rPr>
        <w:t>PETITION FOR CONTINUED APPROVAL</w:t>
      </w:r>
    </w:p>
    <w:p w14:paraId="3FD453CC" w14:textId="77777777" w:rsidR="00E21C63" w:rsidRDefault="00E21C63" w:rsidP="00474F27">
      <w:pPr>
        <w:ind w:left="-450"/>
      </w:pPr>
    </w:p>
    <w:p w14:paraId="3FD453CD" w14:textId="77777777" w:rsidR="00474F27" w:rsidRDefault="004904F4" w:rsidP="00474F27">
      <w:pPr>
        <w:ind w:left="-450"/>
      </w:pPr>
      <w:r>
        <w:rPr>
          <w:color w:val="000000"/>
        </w:rPr>
        <w:t xml:space="preserve">The completed </w:t>
      </w:r>
      <w:r>
        <w:rPr>
          <w:i/>
          <w:iCs/>
          <w:color w:val="000000"/>
        </w:rPr>
        <w:t>Petition</w:t>
      </w:r>
      <w:r>
        <w:rPr>
          <w:color w:val="000000"/>
        </w:rPr>
        <w:t xml:space="preserve"> and all attachments must be in PDF format, as a </w:t>
      </w:r>
      <w:r>
        <w:rPr>
          <w:color w:val="000000"/>
          <w:u w:val="single"/>
        </w:rPr>
        <w:t>bookmarked</w:t>
      </w:r>
      <w:r>
        <w:rPr>
          <w:color w:val="000000"/>
        </w:rPr>
        <w:t xml:space="preserve">, continuous document and uploaded to the CPME portal </w:t>
      </w:r>
      <w:r>
        <w:rPr>
          <w:b/>
          <w:bCs/>
          <w:color w:val="000000"/>
        </w:rPr>
        <w:t xml:space="preserve">(see attached instructions).  </w:t>
      </w:r>
      <w:r w:rsidRPr="004904F4">
        <w:rPr>
          <w:bCs/>
          <w:color w:val="000000"/>
        </w:rPr>
        <w:t xml:space="preserve">All narrative responses should be entered in the form. Each narrative response must offer sufficient detail (and examples where appropriate) to demonstrate compliance with the stated requirement or, if necessary, to outline plans to attain compliance. If an attachment is preferred in response to a narrative question, the attachment must be identified by the appropriate requirement number indicated in the Petition. </w:t>
      </w:r>
      <w:r>
        <w:rPr>
          <w:b/>
          <w:bCs/>
          <w:color w:val="000000"/>
        </w:rPr>
        <w:t>A</w:t>
      </w:r>
      <w:r>
        <w:t xml:space="preserve">ll items must be answered; if the item is not applicable, indicate “N/A” in response to that item. </w:t>
      </w:r>
      <w:r w:rsidR="00474F27" w:rsidRPr="002F4575">
        <w:t>Hand-written responses and hard copy documentation will not be accepted.</w:t>
      </w:r>
    </w:p>
    <w:p w14:paraId="3FD453CE" w14:textId="77777777" w:rsidR="00E21C63" w:rsidRPr="00B773C5" w:rsidRDefault="00E21C63" w:rsidP="00474F27">
      <w:pPr>
        <w:ind w:left="-450"/>
      </w:pPr>
    </w:p>
    <w:tbl>
      <w:tblPr>
        <w:tblW w:w="10830" w:type="dxa"/>
        <w:tblInd w:w="-462"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3000"/>
        <w:gridCol w:w="7830"/>
      </w:tblGrid>
      <w:tr w:rsidR="00474F27" w:rsidRPr="00E549D7" w14:paraId="3FD453D0" w14:textId="77777777" w:rsidTr="00E549D7">
        <w:trPr>
          <w:trHeight w:val="431"/>
        </w:trPr>
        <w:tc>
          <w:tcPr>
            <w:tcW w:w="10830" w:type="dxa"/>
            <w:gridSpan w:val="2"/>
            <w:tcBorders>
              <w:top w:val="single" w:sz="4" w:space="0" w:color="auto"/>
              <w:left w:val="single" w:sz="4" w:space="0" w:color="auto"/>
              <w:bottom w:val="single" w:sz="4" w:space="0" w:color="auto"/>
              <w:right w:val="single" w:sz="4" w:space="0" w:color="auto"/>
            </w:tcBorders>
            <w:shd w:val="clear" w:color="auto" w:fill="EAF1DD"/>
          </w:tcPr>
          <w:p w14:paraId="3FD453CF" w14:textId="77777777" w:rsidR="00474F27" w:rsidRPr="00E549D7" w:rsidRDefault="00474F27" w:rsidP="00E549D7">
            <w:pPr>
              <w:spacing w:before="120" w:after="120"/>
              <w:rPr>
                <w:bCs/>
                <w:color w:val="FFFFFF"/>
                <w:sz w:val="22"/>
                <w:szCs w:val="22"/>
              </w:rPr>
            </w:pPr>
            <w:r w:rsidRPr="00E549D7">
              <w:rPr>
                <w:b/>
                <w:bCs/>
                <w:sz w:val="22"/>
                <w:szCs w:val="22"/>
              </w:rPr>
              <w:t>Provider Information (include professional degrees when applicable)</w:t>
            </w:r>
          </w:p>
        </w:tc>
      </w:tr>
      <w:tr w:rsidR="00474F27" w:rsidRPr="00E549D7" w14:paraId="3FD453D3" w14:textId="77777777" w:rsidTr="00E549D7">
        <w:trPr>
          <w:trHeight w:val="404"/>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FD453D1" w14:textId="77777777" w:rsidR="00474F27" w:rsidRPr="00E549D7" w:rsidRDefault="00474F27" w:rsidP="00E549D7">
            <w:pPr>
              <w:spacing w:before="120" w:after="120"/>
              <w:rPr>
                <w:b/>
                <w:bCs/>
                <w:sz w:val="22"/>
                <w:szCs w:val="22"/>
              </w:rPr>
            </w:pPr>
            <w:r w:rsidRPr="00E549D7">
              <w:rPr>
                <w:b/>
                <w:bCs/>
                <w:sz w:val="22"/>
                <w:szCs w:val="22"/>
              </w:rPr>
              <w:t>Provider</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FD453D2" w14:textId="77777777" w:rsidR="00474F27" w:rsidRPr="00E549D7" w:rsidRDefault="00474F27" w:rsidP="00E549D7">
            <w:pPr>
              <w:spacing w:before="120" w:after="120"/>
              <w:rPr>
                <w:sz w:val="22"/>
                <w:szCs w:val="22"/>
              </w:rPr>
            </w:pPr>
            <w:r w:rsidRPr="00E549D7">
              <w:rPr>
                <w:noProof/>
                <w:sz w:val="22"/>
                <w:szCs w:val="22"/>
              </w:rPr>
              <w:fldChar w:fldCharType="begin">
                <w:ffData>
                  <w:name w:val="Text3"/>
                  <w:enabled/>
                  <w:calcOnExit w:val="0"/>
                  <w:textInput/>
                </w:ffData>
              </w:fldChar>
            </w:r>
            <w:r w:rsidRPr="00E549D7">
              <w:rPr>
                <w:noProof/>
                <w:sz w:val="22"/>
                <w:szCs w:val="22"/>
              </w:rPr>
              <w:instrText xml:space="preserve"> FORMTEXT </w:instrText>
            </w:r>
            <w:r w:rsidRPr="00E549D7">
              <w:rPr>
                <w:noProof/>
                <w:sz w:val="22"/>
                <w:szCs w:val="22"/>
              </w:rPr>
            </w:r>
            <w:r w:rsidRPr="00E549D7">
              <w:rPr>
                <w:noProof/>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fldChar w:fldCharType="end"/>
            </w:r>
          </w:p>
        </w:tc>
      </w:tr>
      <w:tr w:rsidR="00474F27" w:rsidRPr="00E549D7" w14:paraId="3FD453D6" w14:textId="77777777" w:rsidTr="00E549D7">
        <w:trPr>
          <w:trHeight w:val="431"/>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FD453D4" w14:textId="77777777" w:rsidR="00474F27" w:rsidRPr="00E549D7" w:rsidRDefault="00474F27" w:rsidP="00E549D7">
            <w:pPr>
              <w:spacing w:before="120" w:after="120"/>
              <w:rPr>
                <w:b/>
                <w:bCs/>
                <w:sz w:val="22"/>
                <w:szCs w:val="22"/>
              </w:rPr>
            </w:pPr>
            <w:r w:rsidRPr="00E549D7">
              <w:rPr>
                <w:b/>
                <w:bCs/>
                <w:sz w:val="22"/>
                <w:szCs w:val="22"/>
              </w:rPr>
              <w:t>Director</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FD453D5" w14:textId="77777777" w:rsidR="00474F27" w:rsidRPr="00E549D7" w:rsidRDefault="00474F27" w:rsidP="00E549D7">
            <w:pPr>
              <w:spacing w:before="120" w:after="120"/>
              <w:rPr>
                <w:sz w:val="22"/>
                <w:szCs w:val="22"/>
              </w:rPr>
            </w:pPr>
            <w:r w:rsidRPr="00E549D7">
              <w:rPr>
                <w:noProof/>
                <w:sz w:val="22"/>
                <w:szCs w:val="22"/>
              </w:rPr>
              <w:fldChar w:fldCharType="begin">
                <w:ffData>
                  <w:name w:val="Text3"/>
                  <w:enabled/>
                  <w:calcOnExit w:val="0"/>
                  <w:textInput/>
                </w:ffData>
              </w:fldChar>
            </w:r>
            <w:r w:rsidRPr="00E549D7">
              <w:rPr>
                <w:noProof/>
                <w:sz w:val="22"/>
                <w:szCs w:val="22"/>
              </w:rPr>
              <w:instrText xml:space="preserve"> FORMTEXT </w:instrText>
            </w:r>
            <w:r w:rsidRPr="00E549D7">
              <w:rPr>
                <w:noProof/>
                <w:sz w:val="22"/>
                <w:szCs w:val="22"/>
              </w:rPr>
            </w:r>
            <w:r w:rsidRPr="00E549D7">
              <w:rPr>
                <w:noProof/>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fldChar w:fldCharType="end"/>
            </w:r>
          </w:p>
        </w:tc>
      </w:tr>
      <w:tr w:rsidR="00474F27" w:rsidRPr="00E549D7" w14:paraId="3FD453D9" w14:textId="77777777" w:rsidTr="00E549D7">
        <w:trPr>
          <w:trHeight w:val="377"/>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FD453D7" w14:textId="77777777" w:rsidR="00474F27" w:rsidRPr="00E549D7" w:rsidRDefault="00474F27" w:rsidP="00E549D7">
            <w:pPr>
              <w:spacing w:before="120" w:after="120"/>
              <w:rPr>
                <w:b/>
                <w:bCs/>
                <w:sz w:val="22"/>
                <w:szCs w:val="22"/>
              </w:rPr>
            </w:pPr>
            <w:r w:rsidRPr="00E549D7">
              <w:rPr>
                <w:b/>
                <w:bCs/>
                <w:sz w:val="22"/>
                <w:szCs w:val="22"/>
              </w:rPr>
              <w:t>Chief Administrator</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3FD453D8" w14:textId="77777777" w:rsidR="00474F27" w:rsidRPr="00E549D7" w:rsidRDefault="00474F27" w:rsidP="00E549D7">
            <w:pPr>
              <w:spacing w:before="120" w:after="120"/>
              <w:rPr>
                <w:noProof/>
                <w:sz w:val="22"/>
                <w:szCs w:val="22"/>
              </w:rPr>
            </w:pPr>
            <w:r w:rsidRPr="00E549D7">
              <w:rPr>
                <w:noProof/>
                <w:sz w:val="22"/>
                <w:szCs w:val="22"/>
              </w:rPr>
              <w:fldChar w:fldCharType="begin">
                <w:ffData>
                  <w:name w:val="Text3"/>
                  <w:enabled/>
                  <w:calcOnExit w:val="0"/>
                  <w:textInput/>
                </w:ffData>
              </w:fldChar>
            </w:r>
            <w:r w:rsidRPr="00E549D7">
              <w:rPr>
                <w:noProof/>
                <w:sz w:val="22"/>
                <w:szCs w:val="22"/>
              </w:rPr>
              <w:instrText xml:space="preserve"> FORMTEXT </w:instrText>
            </w:r>
            <w:r w:rsidRPr="00E549D7">
              <w:rPr>
                <w:noProof/>
                <w:sz w:val="22"/>
                <w:szCs w:val="22"/>
              </w:rPr>
            </w:r>
            <w:r w:rsidRPr="00E549D7">
              <w:rPr>
                <w:noProof/>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fldChar w:fldCharType="end"/>
            </w:r>
          </w:p>
        </w:tc>
      </w:tr>
    </w:tbl>
    <w:p w14:paraId="3FD453DA" w14:textId="77777777" w:rsidR="00474F27" w:rsidRPr="007F27C4" w:rsidRDefault="00474F27" w:rsidP="00474F27">
      <w:pPr>
        <w:rPr>
          <w:sz w:val="23"/>
          <w:szCs w:val="23"/>
        </w:rPr>
      </w:pPr>
    </w:p>
    <w:tbl>
      <w:tblPr>
        <w:tblW w:w="10800" w:type="dxa"/>
        <w:tblInd w:w="-432"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540"/>
        <w:gridCol w:w="6390"/>
        <w:gridCol w:w="3870"/>
      </w:tblGrid>
      <w:tr w:rsidR="00474F27" w:rsidRPr="00E549D7" w14:paraId="3FD453DC" w14:textId="77777777" w:rsidTr="00E549D7">
        <w:trPr>
          <w:trHeight w:val="432"/>
        </w:trPr>
        <w:tc>
          <w:tcPr>
            <w:tcW w:w="10800" w:type="dxa"/>
            <w:gridSpan w:val="3"/>
            <w:tcBorders>
              <w:top w:val="single" w:sz="4" w:space="0" w:color="auto"/>
              <w:left w:val="single" w:sz="4" w:space="0" w:color="auto"/>
              <w:bottom w:val="single" w:sz="4" w:space="0" w:color="auto"/>
              <w:right w:val="single" w:sz="4" w:space="0" w:color="auto"/>
            </w:tcBorders>
            <w:shd w:val="clear" w:color="auto" w:fill="EAF1DD"/>
          </w:tcPr>
          <w:p w14:paraId="3FD453DB" w14:textId="77777777" w:rsidR="00474F27" w:rsidRPr="00E549D7" w:rsidRDefault="00474F27" w:rsidP="00E549D7">
            <w:pPr>
              <w:spacing w:before="120" w:after="120"/>
              <w:rPr>
                <w:bCs/>
                <w:sz w:val="23"/>
                <w:szCs w:val="23"/>
              </w:rPr>
            </w:pPr>
            <w:r w:rsidRPr="00E549D7">
              <w:rPr>
                <w:b/>
                <w:bCs/>
                <w:sz w:val="23"/>
                <w:szCs w:val="23"/>
                <w:u w:val="single"/>
              </w:rPr>
              <w:t>STANDARD 1.0</w:t>
            </w:r>
            <w:r w:rsidRPr="00E549D7">
              <w:rPr>
                <w:b/>
                <w:bCs/>
                <w:sz w:val="23"/>
                <w:szCs w:val="23"/>
              </w:rPr>
              <w:t xml:space="preserve"> - </w:t>
            </w:r>
            <w:r w:rsidRPr="00E549D7">
              <w:rPr>
                <w:b/>
                <w:bCs/>
                <w:i/>
                <w:sz w:val="23"/>
                <w:szCs w:val="23"/>
              </w:rPr>
              <w:t>The provider publishes a clear and appropriate written statement of its continuing education mission and operates in accordance with this statement, has a well-defined administrative structure, and is sufficiently managed and administered.</w:t>
            </w:r>
          </w:p>
        </w:tc>
      </w:tr>
      <w:tr w:rsidR="00FC2CE8" w:rsidRPr="00E549D7" w14:paraId="3FD453DF" w14:textId="77777777" w:rsidTr="00E549D7">
        <w:trPr>
          <w:trHeight w:val="331"/>
        </w:trPr>
        <w:tc>
          <w:tcPr>
            <w:tcW w:w="6930" w:type="dxa"/>
            <w:gridSpan w:val="2"/>
            <w:tcBorders>
              <w:top w:val="single" w:sz="4" w:space="0" w:color="auto"/>
              <w:left w:val="single" w:sz="4" w:space="0" w:color="auto"/>
              <w:bottom w:val="single" w:sz="4" w:space="0" w:color="auto"/>
              <w:right w:val="single" w:sz="4" w:space="0" w:color="auto"/>
            </w:tcBorders>
            <w:shd w:val="clear" w:color="auto" w:fill="DBE5F1"/>
          </w:tcPr>
          <w:p w14:paraId="3FD453DD" w14:textId="77777777" w:rsidR="00FC2CE8" w:rsidRPr="00E549D7" w:rsidRDefault="00FC2CE8" w:rsidP="00E549D7">
            <w:pPr>
              <w:spacing w:before="120"/>
              <w:rPr>
                <w:b/>
                <w:sz w:val="22"/>
                <w:szCs w:val="22"/>
              </w:rPr>
            </w:pPr>
            <w:r w:rsidRPr="00E549D7">
              <w:rPr>
                <w:b/>
                <w:bCs/>
                <w:sz w:val="22"/>
                <w:szCs w:val="22"/>
              </w:rPr>
              <w:t xml:space="preserve">                                                   Requirement                                                                </w:t>
            </w:r>
          </w:p>
        </w:tc>
        <w:tc>
          <w:tcPr>
            <w:tcW w:w="3870" w:type="dxa"/>
            <w:tcBorders>
              <w:top w:val="single" w:sz="4" w:space="0" w:color="auto"/>
              <w:left w:val="single" w:sz="4" w:space="0" w:color="auto"/>
              <w:bottom w:val="single" w:sz="4" w:space="0" w:color="auto"/>
              <w:right w:val="single" w:sz="4" w:space="0" w:color="auto"/>
            </w:tcBorders>
            <w:shd w:val="clear" w:color="auto" w:fill="DBE5F1"/>
          </w:tcPr>
          <w:p w14:paraId="3FD453DE" w14:textId="77777777" w:rsidR="00FC2CE8" w:rsidRPr="00E549D7" w:rsidRDefault="00FC2CE8" w:rsidP="00E549D7">
            <w:pPr>
              <w:spacing w:before="120"/>
              <w:jc w:val="center"/>
              <w:rPr>
                <w:b/>
                <w:sz w:val="22"/>
                <w:szCs w:val="22"/>
              </w:rPr>
            </w:pPr>
            <w:r w:rsidRPr="00E549D7">
              <w:rPr>
                <w:b/>
                <w:sz w:val="22"/>
                <w:szCs w:val="22"/>
              </w:rPr>
              <w:t>Requested Information</w:t>
            </w:r>
          </w:p>
        </w:tc>
      </w:tr>
      <w:tr w:rsidR="00A17026" w:rsidRPr="00E549D7" w14:paraId="3FD453E3" w14:textId="77777777" w:rsidTr="00E549D7">
        <w:trPr>
          <w:trHeight w:val="872"/>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3E0" w14:textId="77777777" w:rsidR="00A17026" w:rsidRPr="00E549D7" w:rsidRDefault="00A17026" w:rsidP="00E549D7">
            <w:pPr>
              <w:pStyle w:val="ListParagraph"/>
              <w:spacing w:before="120"/>
              <w:ind w:left="518" w:hanging="518"/>
              <w:rPr>
                <w:sz w:val="22"/>
                <w:szCs w:val="22"/>
              </w:rPr>
            </w:pPr>
            <w:r w:rsidRPr="00E549D7">
              <w:rPr>
                <w:bCs/>
                <w:sz w:val="22"/>
                <w:szCs w:val="22"/>
              </w:rPr>
              <w:t>1.1</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3E1" w14:textId="77777777" w:rsidR="00A17026" w:rsidRPr="00E549D7" w:rsidRDefault="00576CB4" w:rsidP="00E549D7">
            <w:pPr>
              <w:pStyle w:val="ListParagraph"/>
              <w:spacing w:before="120" w:after="120"/>
              <w:ind w:left="0"/>
              <w:contextualSpacing w:val="0"/>
              <w:rPr>
                <w:sz w:val="22"/>
                <w:szCs w:val="22"/>
              </w:rPr>
            </w:pPr>
            <w:r w:rsidRPr="00E549D7">
              <w:rPr>
                <w:sz w:val="22"/>
                <w:szCs w:val="22"/>
              </w:rPr>
              <w:t>The continuing education mission statement shall set forth the broad, long-range goals of the provider in offering educational activities.</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3E2" w14:textId="77777777" w:rsidR="00A17026" w:rsidRPr="00E549D7" w:rsidRDefault="00F26E7D" w:rsidP="00E549D7">
            <w:pPr>
              <w:pStyle w:val="ListParagraph"/>
              <w:spacing w:before="120"/>
              <w:ind w:left="0"/>
              <w:contextualSpacing w:val="0"/>
              <w:rPr>
                <w:sz w:val="22"/>
                <w:szCs w:val="22"/>
              </w:rPr>
            </w:pPr>
            <w:r w:rsidRPr="00E549D7">
              <w:rPr>
                <w:sz w:val="22"/>
                <w:szCs w:val="22"/>
              </w:rPr>
              <w:t xml:space="preserve">Provide </w:t>
            </w:r>
            <w:r w:rsidR="00A17026" w:rsidRPr="00E549D7">
              <w:rPr>
                <w:sz w:val="22"/>
                <w:szCs w:val="22"/>
              </w:rPr>
              <w:t>the continuing education mission statement</w:t>
            </w:r>
            <w:r w:rsidR="00300AE9" w:rsidRPr="00E549D7">
              <w:rPr>
                <w:sz w:val="22"/>
                <w:szCs w:val="22"/>
              </w:rPr>
              <w:t>.</w:t>
            </w:r>
            <w:r w:rsidR="00A17026" w:rsidRPr="00E549D7">
              <w:rPr>
                <w:sz w:val="22"/>
                <w:szCs w:val="22"/>
              </w:rPr>
              <w:t xml:space="preserve"> (</w:t>
            </w:r>
            <w:r w:rsidR="00300AE9" w:rsidRPr="00E549D7">
              <w:rPr>
                <w:sz w:val="22"/>
                <w:szCs w:val="22"/>
              </w:rPr>
              <w:t>T</w:t>
            </w:r>
            <w:r w:rsidR="00A17026" w:rsidRPr="00E549D7">
              <w:rPr>
                <w:sz w:val="22"/>
                <w:szCs w:val="22"/>
              </w:rPr>
              <w:t>his is not the organization’s mission statement</w:t>
            </w:r>
            <w:r w:rsidR="00300AE9" w:rsidRPr="00E549D7">
              <w:rPr>
                <w:sz w:val="22"/>
                <w:szCs w:val="22"/>
              </w:rPr>
              <w:t>.)</w:t>
            </w:r>
          </w:p>
        </w:tc>
      </w:tr>
      <w:tr w:rsidR="00F26E7D" w:rsidRPr="00E549D7" w14:paraId="3FD453E5" w14:textId="77777777" w:rsidTr="00E549D7">
        <w:trPr>
          <w:trHeight w:val="431"/>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3FD453E4" w14:textId="77777777" w:rsidR="00F26E7D" w:rsidRPr="00E549D7" w:rsidRDefault="001C0BBA" w:rsidP="00E549D7">
            <w:pPr>
              <w:pStyle w:val="ListParagraph"/>
              <w:spacing w:before="120"/>
              <w:ind w:left="0"/>
              <w:contextualSpacing w:val="0"/>
              <w:rPr>
                <w:b/>
                <w:bCs/>
                <w:sz w:val="22"/>
                <w:szCs w:val="22"/>
              </w:rPr>
            </w:pPr>
            <w:r w:rsidRPr="00E549D7">
              <w:rPr>
                <w:bCs/>
                <w:sz w:val="22"/>
                <w:szCs w:val="22"/>
              </w:rPr>
              <w:t xml:space="preserve">          </w:t>
            </w:r>
            <w:r w:rsidR="00F26E7D" w:rsidRPr="00E549D7">
              <w:rPr>
                <w:bCs/>
                <w:sz w:val="22"/>
                <w:szCs w:val="22"/>
              </w:rPr>
              <w:t>Provide CE mission statement:</w:t>
            </w:r>
            <w:r w:rsidR="00F26E7D" w:rsidRPr="00E549D7">
              <w:rPr>
                <w:b/>
                <w:bCs/>
                <w:sz w:val="22"/>
                <w:szCs w:val="22"/>
              </w:rPr>
              <w:t xml:space="preserve"> </w:t>
            </w:r>
            <w:r w:rsidR="00F26E7D" w:rsidRPr="00E549D7">
              <w:rPr>
                <w:b/>
                <w:bCs/>
                <w:sz w:val="22"/>
                <w:szCs w:val="22"/>
              </w:rPr>
              <w:fldChar w:fldCharType="begin">
                <w:ffData>
                  <w:name w:val="Text7"/>
                  <w:enabled/>
                  <w:calcOnExit w:val="0"/>
                  <w:textInput/>
                </w:ffData>
              </w:fldChar>
            </w:r>
            <w:bookmarkStart w:id="0" w:name="Text7"/>
            <w:r w:rsidR="00F26E7D" w:rsidRPr="00E549D7">
              <w:rPr>
                <w:b/>
                <w:bCs/>
                <w:sz w:val="22"/>
                <w:szCs w:val="22"/>
              </w:rPr>
              <w:instrText xml:space="preserve"> FORMTEXT </w:instrText>
            </w:r>
            <w:r w:rsidR="00F26E7D" w:rsidRPr="00E549D7">
              <w:rPr>
                <w:b/>
                <w:bCs/>
                <w:sz w:val="22"/>
                <w:szCs w:val="22"/>
              </w:rPr>
            </w:r>
            <w:r w:rsidR="00F26E7D" w:rsidRPr="00E549D7">
              <w:rPr>
                <w:b/>
                <w:bCs/>
                <w:sz w:val="22"/>
                <w:szCs w:val="22"/>
              </w:rPr>
              <w:fldChar w:fldCharType="separate"/>
            </w:r>
            <w:r w:rsidR="00F26E7D" w:rsidRPr="00E549D7">
              <w:rPr>
                <w:b/>
                <w:bCs/>
                <w:noProof/>
                <w:sz w:val="22"/>
                <w:szCs w:val="22"/>
              </w:rPr>
              <w:t> </w:t>
            </w:r>
            <w:r w:rsidR="00F26E7D" w:rsidRPr="00E549D7">
              <w:rPr>
                <w:b/>
                <w:bCs/>
                <w:noProof/>
                <w:sz w:val="22"/>
                <w:szCs w:val="22"/>
              </w:rPr>
              <w:t> </w:t>
            </w:r>
            <w:r w:rsidR="00F26E7D" w:rsidRPr="00E549D7">
              <w:rPr>
                <w:b/>
                <w:bCs/>
                <w:noProof/>
                <w:sz w:val="22"/>
                <w:szCs w:val="22"/>
              </w:rPr>
              <w:t> </w:t>
            </w:r>
            <w:r w:rsidR="00F26E7D" w:rsidRPr="00E549D7">
              <w:rPr>
                <w:b/>
                <w:bCs/>
                <w:noProof/>
                <w:sz w:val="22"/>
                <w:szCs w:val="22"/>
              </w:rPr>
              <w:t> </w:t>
            </w:r>
            <w:r w:rsidR="00F26E7D" w:rsidRPr="00E549D7">
              <w:rPr>
                <w:b/>
                <w:bCs/>
                <w:noProof/>
                <w:sz w:val="22"/>
                <w:szCs w:val="22"/>
              </w:rPr>
              <w:t> </w:t>
            </w:r>
            <w:r w:rsidR="00F26E7D" w:rsidRPr="00E549D7">
              <w:rPr>
                <w:b/>
                <w:bCs/>
                <w:sz w:val="22"/>
                <w:szCs w:val="22"/>
              </w:rPr>
              <w:fldChar w:fldCharType="end"/>
            </w:r>
            <w:bookmarkEnd w:id="0"/>
          </w:p>
        </w:tc>
      </w:tr>
      <w:tr w:rsidR="00A17026" w:rsidRPr="00E549D7" w14:paraId="3FD453E9" w14:textId="77777777" w:rsidTr="00E549D7">
        <w:trPr>
          <w:trHeight w:val="197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3E6" w14:textId="77777777" w:rsidR="00A17026" w:rsidRPr="00E549D7" w:rsidRDefault="00A17026" w:rsidP="00E549D7">
            <w:pPr>
              <w:spacing w:before="120"/>
              <w:ind w:left="522" w:hanging="522"/>
              <w:rPr>
                <w:sz w:val="22"/>
                <w:szCs w:val="22"/>
              </w:rPr>
            </w:pPr>
            <w:r w:rsidRPr="00E549D7">
              <w:rPr>
                <w:bCs/>
                <w:sz w:val="22"/>
                <w:szCs w:val="22"/>
              </w:rPr>
              <w:t>1.3</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3E7" w14:textId="77777777" w:rsidR="00A17026" w:rsidRPr="00E549D7" w:rsidRDefault="00A17026" w:rsidP="00E549D7">
            <w:pPr>
              <w:spacing w:before="120"/>
              <w:rPr>
                <w:sz w:val="22"/>
                <w:szCs w:val="22"/>
              </w:rPr>
            </w:pPr>
            <w:r w:rsidRPr="00E549D7">
              <w:rPr>
                <w:sz w:val="22"/>
                <w:szCs w:val="22"/>
              </w:rPr>
              <w:t>The director of continuing education shall be the primary individual responsible for coordinating and administering all continuing education activities, devoting sufficient time in order to fulfill the responsibilities required of the position, communicating with the Council on all matters related to the application approval process, and ensuring the provider achieves and maintains compliance with the Council’s standards and requirements.</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3E8" w14:textId="77777777" w:rsidR="00A17026" w:rsidRPr="00E549D7" w:rsidRDefault="00FC2CE8" w:rsidP="00E549D7">
            <w:pPr>
              <w:spacing w:before="120"/>
              <w:rPr>
                <w:sz w:val="22"/>
                <w:szCs w:val="22"/>
              </w:rPr>
            </w:pPr>
            <w:r w:rsidRPr="00E549D7">
              <w:rPr>
                <w:sz w:val="22"/>
                <w:szCs w:val="22"/>
              </w:rPr>
              <w:t>Complete table 1.3</w:t>
            </w:r>
            <w:r w:rsidR="00300AE9" w:rsidRPr="00E549D7">
              <w:rPr>
                <w:sz w:val="22"/>
                <w:szCs w:val="22"/>
              </w:rPr>
              <w:t>.</w:t>
            </w:r>
          </w:p>
        </w:tc>
      </w:tr>
      <w:tr w:rsidR="00A17026" w:rsidRPr="00E549D7" w14:paraId="3FD453EF" w14:textId="77777777" w:rsidTr="00E549D7">
        <w:trPr>
          <w:trHeight w:val="1412"/>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3EA" w14:textId="77777777" w:rsidR="00A17026" w:rsidRPr="00E549D7" w:rsidRDefault="00A17026" w:rsidP="00E549D7">
            <w:pPr>
              <w:spacing w:before="120"/>
              <w:ind w:left="522" w:hanging="522"/>
              <w:rPr>
                <w:sz w:val="22"/>
                <w:szCs w:val="22"/>
              </w:rPr>
            </w:pPr>
            <w:r w:rsidRPr="00E549D7">
              <w:rPr>
                <w:bCs/>
                <w:sz w:val="22"/>
                <w:szCs w:val="22"/>
              </w:rPr>
              <w:t>1.4</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3EB" w14:textId="77777777" w:rsidR="00A17026" w:rsidRPr="00E549D7" w:rsidRDefault="00A17026" w:rsidP="00E549D7">
            <w:pPr>
              <w:spacing w:before="120"/>
              <w:rPr>
                <w:sz w:val="22"/>
                <w:szCs w:val="22"/>
              </w:rPr>
            </w:pPr>
            <w:r w:rsidRPr="00E549D7">
              <w:rPr>
                <w:sz w:val="22"/>
                <w:szCs w:val="22"/>
              </w:rPr>
              <w:t xml:space="preserve">The provider shall ensure continuity in the overall program of continuing education by appointing an advisory/education committee responsible for coordinating and administering all continuing education activities. The committee shall include at least one podiatric physician.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3EC" w14:textId="77777777" w:rsidR="00A17026" w:rsidRPr="00E549D7" w:rsidRDefault="00FC2CE8" w:rsidP="00E549D7">
            <w:pPr>
              <w:spacing w:before="120"/>
              <w:rPr>
                <w:sz w:val="22"/>
                <w:szCs w:val="22"/>
              </w:rPr>
            </w:pPr>
            <w:r w:rsidRPr="00E549D7">
              <w:rPr>
                <w:sz w:val="22"/>
                <w:szCs w:val="22"/>
              </w:rPr>
              <w:t>Complete table 1.4</w:t>
            </w:r>
            <w:r w:rsidR="00300AE9" w:rsidRPr="00E549D7">
              <w:rPr>
                <w:sz w:val="22"/>
                <w:szCs w:val="22"/>
              </w:rPr>
              <w:t>.</w:t>
            </w:r>
          </w:p>
          <w:p w14:paraId="3FD453ED" w14:textId="77777777" w:rsidR="008D76E4" w:rsidRPr="00E549D7" w:rsidRDefault="008D76E4" w:rsidP="00E549D7">
            <w:pPr>
              <w:spacing w:before="120"/>
              <w:rPr>
                <w:bCs/>
                <w:sz w:val="22"/>
                <w:szCs w:val="22"/>
              </w:rPr>
            </w:pPr>
          </w:p>
          <w:p w14:paraId="3FD453EE" w14:textId="77777777" w:rsidR="00861AF4" w:rsidRPr="00E549D7" w:rsidRDefault="00861AF4" w:rsidP="00E549D7">
            <w:pPr>
              <w:spacing w:before="120"/>
              <w:rPr>
                <w:sz w:val="22"/>
                <w:szCs w:val="22"/>
              </w:rPr>
            </w:pPr>
          </w:p>
        </w:tc>
      </w:tr>
      <w:tr w:rsidR="008D76E4" w:rsidRPr="00E549D7" w14:paraId="3FD453F1" w14:textId="77777777" w:rsidTr="00E549D7">
        <w:trPr>
          <w:trHeight w:val="440"/>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3FD453F0" w14:textId="77777777" w:rsidR="008D76E4" w:rsidRPr="00E549D7" w:rsidRDefault="001C0BBA" w:rsidP="00E549D7">
            <w:pPr>
              <w:spacing w:before="120"/>
              <w:rPr>
                <w:bCs/>
                <w:noProof/>
                <w:sz w:val="22"/>
                <w:szCs w:val="22"/>
              </w:rPr>
            </w:pPr>
            <w:r w:rsidRPr="00E549D7">
              <w:rPr>
                <w:sz w:val="22"/>
                <w:szCs w:val="22"/>
              </w:rPr>
              <w:t xml:space="preserve">          </w:t>
            </w:r>
            <w:r w:rsidR="008D76E4" w:rsidRPr="00E549D7">
              <w:rPr>
                <w:sz w:val="22"/>
                <w:szCs w:val="22"/>
              </w:rPr>
              <w:t>Describe how the committee functions and how often it meets.</w:t>
            </w:r>
            <w:r w:rsidR="008D76E4" w:rsidRPr="00E549D7">
              <w:rPr>
                <w:b/>
                <w:bCs/>
                <w:sz w:val="22"/>
                <w:szCs w:val="22"/>
              </w:rPr>
              <w:fldChar w:fldCharType="begin">
                <w:ffData>
                  <w:name w:val="Text4"/>
                  <w:enabled/>
                  <w:calcOnExit w:val="0"/>
                  <w:textInput/>
                </w:ffData>
              </w:fldChar>
            </w:r>
            <w:bookmarkStart w:id="1" w:name="Text4"/>
            <w:r w:rsidR="008D76E4" w:rsidRPr="00E549D7">
              <w:rPr>
                <w:sz w:val="22"/>
                <w:szCs w:val="22"/>
              </w:rPr>
              <w:instrText xml:space="preserve"> FORMTEXT </w:instrText>
            </w:r>
            <w:r w:rsidR="008D76E4" w:rsidRPr="00E549D7">
              <w:rPr>
                <w:b/>
                <w:bCs/>
                <w:sz w:val="22"/>
                <w:szCs w:val="22"/>
              </w:rPr>
            </w:r>
            <w:r w:rsidR="008D76E4" w:rsidRPr="00E549D7">
              <w:rPr>
                <w:b/>
                <w:bCs/>
                <w:sz w:val="22"/>
                <w:szCs w:val="22"/>
              </w:rPr>
              <w:fldChar w:fldCharType="separate"/>
            </w:r>
            <w:r w:rsidR="008D76E4" w:rsidRPr="00E549D7">
              <w:rPr>
                <w:noProof/>
                <w:sz w:val="22"/>
                <w:szCs w:val="22"/>
              </w:rPr>
              <w:t> </w:t>
            </w:r>
            <w:r w:rsidR="008D76E4" w:rsidRPr="00E549D7">
              <w:rPr>
                <w:noProof/>
                <w:sz w:val="22"/>
                <w:szCs w:val="22"/>
              </w:rPr>
              <w:t> </w:t>
            </w:r>
            <w:r w:rsidR="008D76E4" w:rsidRPr="00E549D7">
              <w:rPr>
                <w:noProof/>
                <w:sz w:val="22"/>
                <w:szCs w:val="22"/>
              </w:rPr>
              <w:t> </w:t>
            </w:r>
            <w:r w:rsidR="008D76E4" w:rsidRPr="00E549D7">
              <w:rPr>
                <w:noProof/>
                <w:sz w:val="22"/>
                <w:szCs w:val="22"/>
              </w:rPr>
              <w:t> </w:t>
            </w:r>
            <w:r w:rsidR="008D76E4" w:rsidRPr="00E549D7">
              <w:rPr>
                <w:noProof/>
                <w:sz w:val="22"/>
                <w:szCs w:val="22"/>
              </w:rPr>
              <w:t> </w:t>
            </w:r>
            <w:r w:rsidR="008D76E4" w:rsidRPr="00E549D7">
              <w:rPr>
                <w:b/>
                <w:bCs/>
                <w:sz w:val="22"/>
                <w:szCs w:val="22"/>
              </w:rPr>
              <w:fldChar w:fldCharType="end"/>
            </w:r>
            <w:bookmarkEnd w:id="1"/>
          </w:p>
        </w:tc>
      </w:tr>
      <w:tr w:rsidR="001D6D18" w:rsidRPr="00E549D7" w14:paraId="3FD453F6" w14:textId="77777777" w:rsidTr="00E549D7">
        <w:trPr>
          <w:trHeight w:val="1160"/>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3F2" w14:textId="77777777" w:rsidR="001D6D18" w:rsidRPr="00E549D7" w:rsidRDefault="001D6D18" w:rsidP="00E549D7">
            <w:pPr>
              <w:spacing w:before="120"/>
              <w:ind w:left="522" w:hanging="522"/>
              <w:jc w:val="center"/>
              <w:rPr>
                <w:sz w:val="22"/>
                <w:szCs w:val="22"/>
              </w:rPr>
            </w:pPr>
            <w:r w:rsidRPr="00E549D7">
              <w:rPr>
                <w:bCs/>
                <w:sz w:val="22"/>
                <w:szCs w:val="22"/>
              </w:rPr>
              <w:lastRenderedPageBreak/>
              <w:t>1.6</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3F3" w14:textId="77777777" w:rsidR="001D6D18" w:rsidRPr="00E549D7" w:rsidRDefault="001D6D18" w:rsidP="00E549D7">
            <w:pPr>
              <w:spacing w:before="120"/>
              <w:rPr>
                <w:sz w:val="22"/>
                <w:szCs w:val="22"/>
              </w:rPr>
            </w:pPr>
            <w:r w:rsidRPr="00E549D7">
              <w:rPr>
                <w:sz w:val="22"/>
                <w:szCs w:val="22"/>
              </w:rPr>
              <w:t xml:space="preserve">When the provider delivers a continuing education activity in collaboration with another organization, the provider shall ensure the activity meets the Council’s standards and requirements. A signed joint provider agreement shall be established to delineate the specific responsibilities of the provider and the organization.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3F4" w14:textId="77777777" w:rsidR="001D6D18" w:rsidRDefault="00576CB4" w:rsidP="00E549D7">
            <w:pPr>
              <w:spacing w:before="120"/>
              <w:rPr>
                <w:sz w:val="22"/>
                <w:szCs w:val="22"/>
              </w:rPr>
            </w:pPr>
            <w:r w:rsidRPr="00E549D7">
              <w:rPr>
                <w:sz w:val="22"/>
                <w:szCs w:val="22"/>
              </w:rPr>
              <w:t xml:space="preserve">Attach </w:t>
            </w:r>
            <w:r w:rsidR="001D6D18" w:rsidRPr="00E549D7">
              <w:rPr>
                <w:sz w:val="22"/>
                <w:szCs w:val="22"/>
              </w:rPr>
              <w:t>all joint provider agreements. Indicate N/A if there are no joint provider agreements.</w:t>
            </w:r>
          </w:p>
          <w:p w14:paraId="3FD453F5" w14:textId="77777777" w:rsidR="0061591A" w:rsidRPr="00E549D7" w:rsidRDefault="0061591A" w:rsidP="00E549D7">
            <w:pPr>
              <w:spacing w:before="120"/>
              <w:rPr>
                <w:sz w:val="22"/>
                <w:szCs w:val="22"/>
              </w:rPr>
            </w:pPr>
            <w:r w:rsidRPr="00E549D7">
              <w:rPr>
                <w:b/>
                <w:bCs/>
                <w:sz w:val="22"/>
                <w:szCs w:val="22"/>
              </w:rPr>
              <w:fldChar w:fldCharType="begin">
                <w:ffData>
                  <w:name w:val="Text8"/>
                  <w:enabled/>
                  <w:calcOnExit w:val="0"/>
                  <w:textInput/>
                </w:ffData>
              </w:fldChar>
            </w:r>
            <w:r w:rsidRPr="00E549D7">
              <w:rPr>
                <w:b/>
                <w:bCs/>
                <w:sz w:val="22"/>
                <w:szCs w:val="22"/>
              </w:rPr>
              <w:instrText xml:space="preserve"> FORMTEXT </w:instrText>
            </w:r>
            <w:r w:rsidRPr="00E549D7">
              <w:rPr>
                <w:b/>
                <w:bCs/>
                <w:sz w:val="22"/>
                <w:szCs w:val="22"/>
              </w:rPr>
            </w:r>
            <w:r w:rsidRPr="00E549D7">
              <w:rPr>
                <w:b/>
                <w:bCs/>
                <w:sz w:val="22"/>
                <w:szCs w:val="22"/>
              </w:rPr>
              <w:fldChar w:fldCharType="separate"/>
            </w:r>
            <w:r w:rsidRPr="00E549D7">
              <w:rPr>
                <w:b/>
                <w:bCs/>
                <w:noProof/>
                <w:sz w:val="22"/>
                <w:szCs w:val="22"/>
              </w:rPr>
              <w:t> </w:t>
            </w:r>
            <w:r w:rsidRPr="00E549D7">
              <w:rPr>
                <w:b/>
                <w:bCs/>
                <w:noProof/>
                <w:sz w:val="22"/>
                <w:szCs w:val="22"/>
              </w:rPr>
              <w:t> </w:t>
            </w:r>
            <w:r w:rsidRPr="00E549D7">
              <w:rPr>
                <w:b/>
                <w:bCs/>
                <w:noProof/>
                <w:sz w:val="22"/>
                <w:szCs w:val="22"/>
              </w:rPr>
              <w:t> </w:t>
            </w:r>
            <w:r w:rsidRPr="00E549D7">
              <w:rPr>
                <w:b/>
                <w:bCs/>
                <w:noProof/>
                <w:sz w:val="22"/>
                <w:szCs w:val="22"/>
              </w:rPr>
              <w:t> </w:t>
            </w:r>
            <w:r w:rsidRPr="00E549D7">
              <w:rPr>
                <w:b/>
                <w:bCs/>
                <w:noProof/>
                <w:sz w:val="22"/>
                <w:szCs w:val="22"/>
              </w:rPr>
              <w:t> </w:t>
            </w:r>
            <w:r w:rsidRPr="00E549D7">
              <w:rPr>
                <w:b/>
                <w:bCs/>
                <w:sz w:val="22"/>
                <w:szCs w:val="22"/>
              </w:rPr>
              <w:fldChar w:fldCharType="end"/>
            </w:r>
          </w:p>
        </w:tc>
      </w:tr>
      <w:tr w:rsidR="00DC5AE5" w:rsidRPr="00E549D7" w14:paraId="3FD453FA" w14:textId="77777777" w:rsidTr="00E549D7">
        <w:trPr>
          <w:trHeight w:val="104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3F7" w14:textId="77777777" w:rsidR="00DC5AE5" w:rsidRPr="00E549D7" w:rsidRDefault="00DC5AE5" w:rsidP="00E549D7">
            <w:pPr>
              <w:spacing w:before="120"/>
              <w:ind w:left="522" w:hanging="522"/>
              <w:rPr>
                <w:sz w:val="22"/>
                <w:szCs w:val="22"/>
              </w:rPr>
            </w:pPr>
            <w:r w:rsidRPr="00E549D7">
              <w:rPr>
                <w:bCs/>
                <w:sz w:val="22"/>
                <w:szCs w:val="22"/>
              </w:rPr>
              <w:t xml:space="preserve">1.7   </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3F8" w14:textId="77777777" w:rsidR="00DC5AE5" w:rsidRPr="00E549D7" w:rsidRDefault="00DC5AE5" w:rsidP="00E549D7">
            <w:pPr>
              <w:spacing w:before="120"/>
              <w:rPr>
                <w:sz w:val="22"/>
                <w:szCs w:val="22"/>
              </w:rPr>
            </w:pPr>
            <w:r w:rsidRPr="00E549D7">
              <w:rPr>
                <w:sz w:val="22"/>
                <w:szCs w:val="22"/>
              </w:rPr>
              <w:t xml:space="preserve">The provider shall establish and implement a nondiscrimination policy.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3F9" w14:textId="77777777" w:rsidR="00DC5AE5" w:rsidRPr="00E549D7" w:rsidRDefault="000B0E7A" w:rsidP="00E549D7">
            <w:pPr>
              <w:spacing w:before="120"/>
              <w:rPr>
                <w:sz w:val="22"/>
                <w:szCs w:val="22"/>
              </w:rPr>
            </w:pPr>
            <w:r w:rsidRPr="00E549D7">
              <w:rPr>
                <w:sz w:val="22"/>
                <w:szCs w:val="22"/>
              </w:rPr>
              <w:t xml:space="preserve">Provide </w:t>
            </w:r>
            <w:r w:rsidR="00DC5AE5" w:rsidRPr="00E549D7">
              <w:rPr>
                <w:sz w:val="22"/>
                <w:szCs w:val="22"/>
              </w:rPr>
              <w:t>the nondiscrimination policy related to continuing education. Describe your method for ensuring that continuing education activities are accessible to participants with disabiliti</w:t>
            </w:r>
            <w:r w:rsidR="00E77849" w:rsidRPr="00E549D7">
              <w:rPr>
                <w:sz w:val="22"/>
                <w:szCs w:val="22"/>
              </w:rPr>
              <w:t>es (e.g., physical, visual, and</w:t>
            </w:r>
            <w:r w:rsidR="00DC5AE5" w:rsidRPr="00E549D7">
              <w:rPr>
                <w:sz w:val="22"/>
                <w:szCs w:val="22"/>
              </w:rPr>
              <w:t>/or hearing impairments).</w:t>
            </w:r>
          </w:p>
        </w:tc>
      </w:tr>
      <w:tr w:rsidR="000B0E7A" w:rsidRPr="00E549D7" w14:paraId="3FD453FC" w14:textId="77777777" w:rsidTr="00E549D7">
        <w:trPr>
          <w:trHeight w:val="476"/>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3FD453FB" w14:textId="77777777" w:rsidR="000B0E7A" w:rsidRPr="00E549D7" w:rsidRDefault="000D4B72" w:rsidP="00E549D7">
            <w:pPr>
              <w:spacing w:before="120"/>
              <w:rPr>
                <w:b/>
                <w:bCs/>
                <w:sz w:val="22"/>
                <w:szCs w:val="22"/>
              </w:rPr>
            </w:pPr>
            <w:r w:rsidRPr="00E549D7">
              <w:rPr>
                <w:bCs/>
                <w:sz w:val="22"/>
                <w:szCs w:val="22"/>
              </w:rPr>
              <w:t xml:space="preserve">          </w:t>
            </w:r>
            <w:r w:rsidR="000B0E7A" w:rsidRPr="00E549D7">
              <w:rPr>
                <w:bCs/>
                <w:sz w:val="22"/>
                <w:szCs w:val="22"/>
              </w:rPr>
              <w:t>Provide the nondiscrimination policy:</w:t>
            </w:r>
            <w:r w:rsidR="000B0E7A" w:rsidRPr="00E549D7">
              <w:rPr>
                <w:b/>
                <w:bCs/>
                <w:sz w:val="22"/>
                <w:szCs w:val="22"/>
              </w:rPr>
              <w:t xml:space="preserve"> </w:t>
            </w:r>
            <w:r w:rsidR="000B0E7A" w:rsidRPr="00E549D7">
              <w:rPr>
                <w:b/>
                <w:bCs/>
                <w:sz w:val="22"/>
                <w:szCs w:val="22"/>
              </w:rPr>
              <w:fldChar w:fldCharType="begin">
                <w:ffData>
                  <w:name w:val="Text8"/>
                  <w:enabled/>
                  <w:calcOnExit w:val="0"/>
                  <w:textInput/>
                </w:ffData>
              </w:fldChar>
            </w:r>
            <w:bookmarkStart w:id="2" w:name="Text8"/>
            <w:r w:rsidR="000B0E7A" w:rsidRPr="00E549D7">
              <w:rPr>
                <w:b/>
                <w:bCs/>
                <w:sz w:val="22"/>
                <w:szCs w:val="22"/>
              </w:rPr>
              <w:instrText xml:space="preserve"> FORMTEXT </w:instrText>
            </w:r>
            <w:r w:rsidR="000B0E7A" w:rsidRPr="00E549D7">
              <w:rPr>
                <w:b/>
                <w:bCs/>
                <w:sz w:val="22"/>
                <w:szCs w:val="22"/>
              </w:rPr>
            </w:r>
            <w:r w:rsidR="000B0E7A" w:rsidRPr="00E549D7">
              <w:rPr>
                <w:b/>
                <w:bCs/>
                <w:sz w:val="22"/>
                <w:szCs w:val="22"/>
              </w:rPr>
              <w:fldChar w:fldCharType="separate"/>
            </w:r>
            <w:r w:rsidR="000B0E7A" w:rsidRPr="00E549D7">
              <w:rPr>
                <w:b/>
                <w:bCs/>
                <w:noProof/>
                <w:sz w:val="22"/>
                <w:szCs w:val="22"/>
              </w:rPr>
              <w:t> </w:t>
            </w:r>
            <w:r w:rsidR="000B0E7A" w:rsidRPr="00E549D7">
              <w:rPr>
                <w:b/>
                <w:bCs/>
                <w:noProof/>
                <w:sz w:val="22"/>
                <w:szCs w:val="22"/>
              </w:rPr>
              <w:t> </w:t>
            </w:r>
            <w:r w:rsidR="000B0E7A" w:rsidRPr="00E549D7">
              <w:rPr>
                <w:b/>
                <w:bCs/>
                <w:noProof/>
                <w:sz w:val="22"/>
                <w:szCs w:val="22"/>
              </w:rPr>
              <w:t> </w:t>
            </w:r>
            <w:r w:rsidR="000B0E7A" w:rsidRPr="00E549D7">
              <w:rPr>
                <w:b/>
                <w:bCs/>
                <w:noProof/>
                <w:sz w:val="22"/>
                <w:szCs w:val="22"/>
              </w:rPr>
              <w:t> </w:t>
            </w:r>
            <w:r w:rsidR="000B0E7A" w:rsidRPr="00E549D7">
              <w:rPr>
                <w:b/>
                <w:bCs/>
                <w:noProof/>
                <w:sz w:val="22"/>
                <w:szCs w:val="22"/>
              </w:rPr>
              <w:t> </w:t>
            </w:r>
            <w:r w:rsidR="000B0E7A" w:rsidRPr="00E549D7">
              <w:rPr>
                <w:b/>
                <w:bCs/>
                <w:sz w:val="22"/>
                <w:szCs w:val="22"/>
              </w:rPr>
              <w:fldChar w:fldCharType="end"/>
            </w:r>
            <w:bookmarkEnd w:id="2"/>
          </w:p>
        </w:tc>
      </w:tr>
    </w:tbl>
    <w:p w14:paraId="3FD453FD" w14:textId="77777777" w:rsidR="00474F27" w:rsidRDefault="00474F27" w:rsidP="00474F27"/>
    <w:tbl>
      <w:tblPr>
        <w:tblW w:w="10800" w:type="dxa"/>
        <w:tblInd w:w="-432"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540"/>
        <w:gridCol w:w="6390"/>
        <w:gridCol w:w="3870"/>
      </w:tblGrid>
      <w:tr w:rsidR="0060302F" w:rsidRPr="00E549D7" w14:paraId="3FD453FF" w14:textId="77777777" w:rsidTr="00E549D7">
        <w:trPr>
          <w:trHeight w:val="664"/>
        </w:trPr>
        <w:tc>
          <w:tcPr>
            <w:tcW w:w="10800" w:type="dxa"/>
            <w:gridSpan w:val="3"/>
            <w:tcBorders>
              <w:top w:val="single" w:sz="6" w:space="0" w:color="auto"/>
              <w:left w:val="single" w:sz="4" w:space="0" w:color="auto"/>
              <w:bottom w:val="single" w:sz="6" w:space="0" w:color="auto"/>
              <w:right w:val="single" w:sz="4" w:space="0" w:color="auto"/>
            </w:tcBorders>
            <w:shd w:val="clear" w:color="auto" w:fill="EAF1DD"/>
          </w:tcPr>
          <w:p w14:paraId="3FD453FE" w14:textId="77777777" w:rsidR="0060302F" w:rsidRPr="00E549D7" w:rsidRDefault="00950341" w:rsidP="00E549D7">
            <w:pPr>
              <w:spacing w:before="120"/>
              <w:rPr>
                <w:b/>
                <w:bCs/>
                <w:noProof/>
                <w:color w:val="FFFFFF"/>
                <w:sz w:val="23"/>
                <w:szCs w:val="23"/>
              </w:rPr>
            </w:pPr>
            <w:r w:rsidRPr="00E549D7">
              <w:rPr>
                <w:b/>
                <w:bCs/>
                <w:noProof/>
                <w:sz w:val="23"/>
                <w:szCs w:val="23"/>
                <w:u w:val="single"/>
              </w:rPr>
              <w:t>STANDARD 2.0</w:t>
            </w:r>
            <w:r w:rsidRPr="00E549D7">
              <w:rPr>
                <w:b/>
                <w:bCs/>
                <w:noProof/>
                <w:sz w:val="23"/>
                <w:szCs w:val="23"/>
              </w:rPr>
              <w:t xml:space="preserve"> - </w:t>
            </w:r>
            <w:r w:rsidRPr="00E549D7">
              <w:rPr>
                <w:b/>
                <w:bCs/>
                <w:i/>
                <w:noProof/>
                <w:sz w:val="23"/>
                <w:szCs w:val="23"/>
              </w:rPr>
              <w:t>The provider bases its overall program of continuing education and individual activities upon assessment of the documented professional needs and interests of prospective learners.</w:t>
            </w:r>
          </w:p>
        </w:tc>
      </w:tr>
      <w:tr w:rsidR="00DC5AE5" w:rsidRPr="00E549D7" w14:paraId="3FD45402" w14:textId="77777777" w:rsidTr="00E549D7">
        <w:trPr>
          <w:trHeight w:val="318"/>
        </w:trPr>
        <w:tc>
          <w:tcPr>
            <w:tcW w:w="6930" w:type="dxa"/>
            <w:gridSpan w:val="2"/>
            <w:tcBorders>
              <w:top w:val="single" w:sz="6" w:space="0" w:color="auto"/>
              <w:left w:val="single" w:sz="4" w:space="0" w:color="auto"/>
              <w:bottom w:val="single" w:sz="6" w:space="0" w:color="auto"/>
              <w:right w:val="single" w:sz="4" w:space="0" w:color="auto"/>
            </w:tcBorders>
            <w:shd w:val="clear" w:color="auto" w:fill="DBE5F1"/>
            <w:vAlign w:val="center"/>
          </w:tcPr>
          <w:p w14:paraId="3FD45400" w14:textId="77777777" w:rsidR="00DC5AE5" w:rsidRPr="00E549D7" w:rsidRDefault="00DC5AE5" w:rsidP="00E549D7">
            <w:pPr>
              <w:spacing w:before="120"/>
              <w:jc w:val="center"/>
              <w:rPr>
                <w:b/>
                <w:bCs/>
                <w:sz w:val="22"/>
                <w:szCs w:val="22"/>
              </w:rPr>
            </w:pPr>
            <w:r w:rsidRPr="00E549D7">
              <w:rPr>
                <w:b/>
                <w:bCs/>
                <w:sz w:val="22"/>
                <w:szCs w:val="22"/>
              </w:rPr>
              <w:t>Requirement</w:t>
            </w:r>
          </w:p>
        </w:tc>
        <w:tc>
          <w:tcPr>
            <w:tcW w:w="3870" w:type="dxa"/>
            <w:tcBorders>
              <w:top w:val="single" w:sz="6" w:space="0" w:color="auto"/>
              <w:left w:val="single" w:sz="4" w:space="0" w:color="auto"/>
              <w:bottom w:val="single" w:sz="6" w:space="0" w:color="auto"/>
              <w:right w:val="single" w:sz="4" w:space="0" w:color="auto"/>
            </w:tcBorders>
            <w:shd w:val="clear" w:color="auto" w:fill="DBE5F1"/>
            <w:vAlign w:val="center"/>
          </w:tcPr>
          <w:p w14:paraId="3FD45401" w14:textId="77777777" w:rsidR="00DC5AE5" w:rsidRPr="00E549D7" w:rsidRDefault="00DC5AE5" w:rsidP="00E549D7">
            <w:pPr>
              <w:spacing w:before="120"/>
              <w:rPr>
                <w:b/>
                <w:sz w:val="22"/>
                <w:szCs w:val="22"/>
              </w:rPr>
            </w:pPr>
            <w:r w:rsidRPr="00E549D7">
              <w:rPr>
                <w:b/>
                <w:sz w:val="22"/>
                <w:szCs w:val="22"/>
              </w:rPr>
              <w:t>Requested Information</w:t>
            </w:r>
          </w:p>
        </w:tc>
      </w:tr>
      <w:tr w:rsidR="00DC5AE5" w:rsidRPr="00E549D7" w14:paraId="3FD45406" w14:textId="77777777" w:rsidTr="00E549D7">
        <w:trPr>
          <w:trHeight w:val="1416"/>
        </w:trPr>
        <w:tc>
          <w:tcPr>
            <w:tcW w:w="540" w:type="dxa"/>
            <w:tcBorders>
              <w:top w:val="single" w:sz="6" w:space="0" w:color="auto"/>
              <w:left w:val="single" w:sz="4" w:space="0" w:color="auto"/>
              <w:bottom w:val="single" w:sz="4" w:space="0" w:color="auto"/>
              <w:right w:val="single" w:sz="6" w:space="0" w:color="auto"/>
            </w:tcBorders>
            <w:shd w:val="clear" w:color="auto" w:fill="FFFFFF"/>
          </w:tcPr>
          <w:p w14:paraId="3FD45403" w14:textId="77777777" w:rsidR="00DC5AE5" w:rsidRPr="00E549D7" w:rsidRDefault="00DC5AE5" w:rsidP="00E549D7">
            <w:pPr>
              <w:spacing w:before="120" w:after="60"/>
              <w:jc w:val="center"/>
              <w:rPr>
                <w:bCs/>
                <w:sz w:val="22"/>
                <w:szCs w:val="22"/>
              </w:rPr>
            </w:pPr>
            <w:r w:rsidRPr="00E549D7">
              <w:rPr>
                <w:bCs/>
                <w:sz w:val="22"/>
                <w:szCs w:val="22"/>
              </w:rPr>
              <w:t>2.1</w:t>
            </w:r>
          </w:p>
        </w:tc>
        <w:tc>
          <w:tcPr>
            <w:tcW w:w="6390" w:type="dxa"/>
            <w:tcBorders>
              <w:top w:val="single" w:sz="6" w:space="0" w:color="auto"/>
              <w:left w:val="single" w:sz="6" w:space="0" w:color="auto"/>
              <w:bottom w:val="single" w:sz="4" w:space="0" w:color="auto"/>
              <w:right w:val="single" w:sz="4" w:space="0" w:color="auto"/>
            </w:tcBorders>
            <w:shd w:val="clear" w:color="auto" w:fill="FFFFFF"/>
          </w:tcPr>
          <w:p w14:paraId="3FD45404" w14:textId="77777777" w:rsidR="00DC5AE5" w:rsidRPr="00E549D7" w:rsidRDefault="00DC5AE5" w:rsidP="00E549D7">
            <w:pPr>
              <w:spacing w:before="120"/>
              <w:rPr>
                <w:sz w:val="22"/>
                <w:szCs w:val="22"/>
              </w:rPr>
            </w:pPr>
            <w:r w:rsidRPr="00E549D7">
              <w:rPr>
                <w:sz w:val="22"/>
                <w:szCs w:val="22"/>
              </w:rPr>
              <w:t xml:space="preserve">The provider shall conduct and document use of a needs assessment. </w:t>
            </w:r>
          </w:p>
        </w:tc>
        <w:tc>
          <w:tcPr>
            <w:tcW w:w="3870" w:type="dxa"/>
            <w:tcBorders>
              <w:top w:val="single" w:sz="6" w:space="0" w:color="auto"/>
              <w:left w:val="single" w:sz="6" w:space="0" w:color="auto"/>
              <w:bottom w:val="single" w:sz="4" w:space="0" w:color="auto"/>
              <w:right w:val="single" w:sz="4" w:space="0" w:color="auto"/>
            </w:tcBorders>
            <w:shd w:val="clear" w:color="auto" w:fill="FFFFFF"/>
          </w:tcPr>
          <w:p w14:paraId="3FD45405" w14:textId="77777777" w:rsidR="00DC5AE5" w:rsidRPr="00E549D7" w:rsidRDefault="00DC5AE5" w:rsidP="00E549D7">
            <w:pPr>
              <w:spacing w:before="120"/>
              <w:rPr>
                <w:sz w:val="22"/>
                <w:szCs w:val="22"/>
              </w:rPr>
            </w:pPr>
            <w:r w:rsidRPr="00E549D7">
              <w:rPr>
                <w:sz w:val="22"/>
                <w:szCs w:val="22"/>
              </w:rPr>
              <w:t>Describe the process used to conduct the most recent needs assessment.  Include the date</w:t>
            </w:r>
            <w:r w:rsidR="00B3586C" w:rsidRPr="00E549D7">
              <w:rPr>
                <w:sz w:val="22"/>
                <w:szCs w:val="22"/>
              </w:rPr>
              <w:t xml:space="preserve"> and the </w:t>
            </w:r>
            <w:r w:rsidRPr="00E549D7">
              <w:rPr>
                <w:sz w:val="22"/>
                <w:szCs w:val="22"/>
              </w:rPr>
              <w:t>individuals involved in the process and identify all sources of information utilized.</w:t>
            </w:r>
          </w:p>
        </w:tc>
      </w:tr>
      <w:tr w:rsidR="00F26E7D" w:rsidRPr="00E549D7" w14:paraId="3FD45408" w14:textId="77777777" w:rsidTr="00E549D7">
        <w:trPr>
          <w:trHeight w:val="435"/>
        </w:trPr>
        <w:tc>
          <w:tcPr>
            <w:tcW w:w="10800" w:type="dxa"/>
            <w:gridSpan w:val="3"/>
            <w:tcBorders>
              <w:top w:val="single" w:sz="6" w:space="0" w:color="auto"/>
              <w:left w:val="single" w:sz="4" w:space="0" w:color="auto"/>
              <w:bottom w:val="single" w:sz="4" w:space="0" w:color="auto"/>
              <w:right w:val="single" w:sz="4" w:space="0" w:color="auto"/>
            </w:tcBorders>
            <w:shd w:val="clear" w:color="auto" w:fill="FFFFFF"/>
          </w:tcPr>
          <w:p w14:paraId="3FD45407" w14:textId="77777777" w:rsidR="00F26E7D" w:rsidRPr="00E549D7" w:rsidRDefault="000D4B72" w:rsidP="00E549D7">
            <w:pPr>
              <w:spacing w:before="120"/>
              <w:rPr>
                <w:b/>
                <w:bCs/>
                <w:sz w:val="22"/>
                <w:szCs w:val="22"/>
              </w:rPr>
            </w:pPr>
            <w:r w:rsidRPr="00E549D7">
              <w:rPr>
                <w:bCs/>
                <w:sz w:val="22"/>
                <w:szCs w:val="22"/>
              </w:rPr>
              <w:t xml:space="preserve">          </w:t>
            </w:r>
            <w:r w:rsidR="00F26E7D" w:rsidRPr="00E549D7">
              <w:rPr>
                <w:bCs/>
                <w:sz w:val="22"/>
                <w:szCs w:val="22"/>
              </w:rPr>
              <w:t xml:space="preserve">Describe the process: </w:t>
            </w:r>
            <w:r w:rsidR="00F26E7D" w:rsidRPr="00E549D7">
              <w:rPr>
                <w:b/>
                <w:bCs/>
                <w:sz w:val="22"/>
                <w:szCs w:val="22"/>
              </w:rPr>
              <w:fldChar w:fldCharType="begin">
                <w:ffData>
                  <w:name w:val="Text5"/>
                  <w:enabled/>
                  <w:calcOnExit w:val="0"/>
                  <w:textInput/>
                </w:ffData>
              </w:fldChar>
            </w:r>
            <w:bookmarkStart w:id="3" w:name="Text5"/>
            <w:r w:rsidR="00F26E7D" w:rsidRPr="00E549D7">
              <w:rPr>
                <w:b/>
                <w:bCs/>
                <w:sz w:val="22"/>
                <w:szCs w:val="22"/>
              </w:rPr>
              <w:instrText xml:space="preserve"> FORMTEXT </w:instrText>
            </w:r>
            <w:r w:rsidR="00F26E7D" w:rsidRPr="00E549D7">
              <w:rPr>
                <w:b/>
                <w:bCs/>
                <w:sz w:val="22"/>
                <w:szCs w:val="22"/>
              </w:rPr>
            </w:r>
            <w:r w:rsidR="00F26E7D" w:rsidRPr="00E549D7">
              <w:rPr>
                <w:b/>
                <w:bCs/>
                <w:sz w:val="22"/>
                <w:szCs w:val="22"/>
              </w:rPr>
              <w:fldChar w:fldCharType="separate"/>
            </w:r>
            <w:r w:rsidR="00F26E7D" w:rsidRPr="00E549D7">
              <w:rPr>
                <w:b/>
                <w:bCs/>
                <w:noProof/>
                <w:sz w:val="22"/>
                <w:szCs w:val="22"/>
              </w:rPr>
              <w:t> </w:t>
            </w:r>
            <w:r w:rsidR="00F26E7D" w:rsidRPr="00E549D7">
              <w:rPr>
                <w:b/>
                <w:bCs/>
                <w:noProof/>
                <w:sz w:val="22"/>
                <w:szCs w:val="22"/>
              </w:rPr>
              <w:t> </w:t>
            </w:r>
            <w:r w:rsidR="00F26E7D" w:rsidRPr="00E549D7">
              <w:rPr>
                <w:b/>
                <w:bCs/>
                <w:noProof/>
                <w:sz w:val="22"/>
                <w:szCs w:val="22"/>
              </w:rPr>
              <w:t> </w:t>
            </w:r>
            <w:r w:rsidR="00F26E7D" w:rsidRPr="00E549D7">
              <w:rPr>
                <w:b/>
                <w:bCs/>
                <w:noProof/>
                <w:sz w:val="22"/>
                <w:szCs w:val="22"/>
              </w:rPr>
              <w:t> </w:t>
            </w:r>
            <w:r w:rsidR="00F26E7D" w:rsidRPr="00E549D7">
              <w:rPr>
                <w:b/>
                <w:bCs/>
                <w:noProof/>
                <w:sz w:val="22"/>
                <w:szCs w:val="22"/>
              </w:rPr>
              <w:t> </w:t>
            </w:r>
            <w:r w:rsidR="00F26E7D" w:rsidRPr="00E549D7">
              <w:rPr>
                <w:b/>
                <w:bCs/>
                <w:sz w:val="22"/>
                <w:szCs w:val="22"/>
              </w:rPr>
              <w:fldChar w:fldCharType="end"/>
            </w:r>
            <w:bookmarkEnd w:id="3"/>
          </w:p>
        </w:tc>
      </w:tr>
      <w:tr w:rsidR="00DC5AE5" w:rsidRPr="00E549D7" w14:paraId="3FD4540C" w14:textId="77777777" w:rsidTr="00E549D7">
        <w:trPr>
          <w:trHeight w:val="601"/>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09" w14:textId="77777777" w:rsidR="00DC5AE5" w:rsidRPr="00E549D7" w:rsidRDefault="00DC5AE5" w:rsidP="00E549D7">
            <w:pPr>
              <w:spacing w:before="120"/>
              <w:jc w:val="center"/>
              <w:rPr>
                <w:bCs/>
                <w:sz w:val="22"/>
                <w:szCs w:val="22"/>
              </w:rPr>
            </w:pPr>
            <w:r w:rsidRPr="00E549D7">
              <w:rPr>
                <w:bCs/>
                <w:sz w:val="22"/>
                <w:szCs w:val="22"/>
              </w:rPr>
              <w:t>2.2</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40A" w14:textId="77777777" w:rsidR="00DC5AE5" w:rsidRPr="00E549D7" w:rsidRDefault="00DC5AE5" w:rsidP="00E549D7">
            <w:pPr>
              <w:spacing w:before="120"/>
              <w:rPr>
                <w:sz w:val="22"/>
                <w:szCs w:val="22"/>
              </w:rPr>
            </w:pPr>
            <w:r w:rsidRPr="00E549D7">
              <w:rPr>
                <w:sz w:val="22"/>
                <w:szCs w:val="22"/>
              </w:rPr>
              <w:t xml:space="preserve">The provider shall state the overall needs identified by the process and use these in planning continuing education activities. </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3FD4540B" w14:textId="77777777" w:rsidR="00DC5AE5" w:rsidRPr="00E549D7" w:rsidRDefault="00DC5AE5" w:rsidP="00E549D7">
            <w:pPr>
              <w:spacing w:before="120"/>
              <w:rPr>
                <w:sz w:val="22"/>
                <w:szCs w:val="22"/>
              </w:rPr>
            </w:pPr>
            <w:r w:rsidRPr="00E549D7">
              <w:rPr>
                <w:sz w:val="22"/>
                <w:szCs w:val="22"/>
              </w:rPr>
              <w:t xml:space="preserve">Provide </w:t>
            </w:r>
            <w:r w:rsidR="00576CB4" w:rsidRPr="00E549D7">
              <w:rPr>
                <w:sz w:val="22"/>
                <w:szCs w:val="22"/>
              </w:rPr>
              <w:t>a</w:t>
            </w:r>
            <w:r w:rsidRPr="00E549D7">
              <w:rPr>
                <w:sz w:val="22"/>
                <w:szCs w:val="22"/>
              </w:rPr>
              <w:t xml:space="preserve"> written statement of the overall needs identified by the most recent need assessment(s)</w:t>
            </w:r>
            <w:r w:rsidR="00103C54" w:rsidRPr="00E549D7">
              <w:rPr>
                <w:sz w:val="22"/>
                <w:szCs w:val="22"/>
              </w:rPr>
              <w:t>. I</w:t>
            </w:r>
            <w:r w:rsidRPr="00E549D7">
              <w:rPr>
                <w:sz w:val="22"/>
                <w:szCs w:val="22"/>
              </w:rPr>
              <w:t>nclude a specific example(s) to support that activities were planned in response to identified needs and interests of prospective applicants.</w:t>
            </w:r>
          </w:p>
        </w:tc>
      </w:tr>
      <w:tr w:rsidR="00F26E7D" w:rsidRPr="00E549D7" w14:paraId="3FD4540E" w14:textId="77777777" w:rsidTr="00E549D7">
        <w:trPr>
          <w:trHeight w:val="413"/>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3FD4540D" w14:textId="77777777" w:rsidR="00F26E7D" w:rsidRPr="00E549D7" w:rsidRDefault="000D4B72" w:rsidP="00E549D7">
            <w:pPr>
              <w:spacing w:before="120"/>
              <w:rPr>
                <w:b/>
                <w:bCs/>
                <w:sz w:val="22"/>
                <w:szCs w:val="22"/>
              </w:rPr>
            </w:pPr>
            <w:r w:rsidRPr="00E549D7">
              <w:rPr>
                <w:bCs/>
                <w:sz w:val="22"/>
                <w:szCs w:val="22"/>
              </w:rPr>
              <w:t xml:space="preserve">          </w:t>
            </w:r>
            <w:r w:rsidR="00F26E7D" w:rsidRPr="00E549D7">
              <w:rPr>
                <w:bCs/>
                <w:sz w:val="22"/>
                <w:szCs w:val="22"/>
              </w:rPr>
              <w:t>Provide written statement:</w:t>
            </w:r>
            <w:r w:rsidR="00F26E7D" w:rsidRPr="00E549D7">
              <w:rPr>
                <w:b/>
                <w:bCs/>
                <w:sz w:val="22"/>
                <w:szCs w:val="22"/>
              </w:rPr>
              <w:t xml:space="preserve"> </w:t>
            </w:r>
            <w:r w:rsidR="00F26E7D" w:rsidRPr="00E549D7">
              <w:rPr>
                <w:b/>
                <w:bCs/>
                <w:sz w:val="22"/>
                <w:szCs w:val="22"/>
              </w:rPr>
              <w:fldChar w:fldCharType="begin">
                <w:ffData>
                  <w:name w:val="Text6"/>
                  <w:enabled/>
                  <w:calcOnExit w:val="0"/>
                  <w:textInput/>
                </w:ffData>
              </w:fldChar>
            </w:r>
            <w:bookmarkStart w:id="4" w:name="Text6"/>
            <w:r w:rsidR="00F26E7D" w:rsidRPr="00E549D7">
              <w:rPr>
                <w:b/>
                <w:bCs/>
                <w:sz w:val="22"/>
                <w:szCs w:val="22"/>
              </w:rPr>
              <w:instrText xml:space="preserve"> FORMTEXT </w:instrText>
            </w:r>
            <w:r w:rsidR="00F26E7D" w:rsidRPr="00E549D7">
              <w:rPr>
                <w:b/>
                <w:bCs/>
                <w:sz w:val="22"/>
                <w:szCs w:val="22"/>
              </w:rPr>
            </w:r>
            <w:r w:rsidR="00F26E7D" w:rsidRPr="00E549D7">
              <w:rPr>
                <w:b/>
                <w:bCs/>
                <w:sz w:val="22"/>
                <w:szCs w:val="22"/>
              </w:rPr>
              <w:fldChar w:fldCharType="separate"/>
            </w:r>
            <w:r w:rsidR="00F26E7D" w:rsidRPr="00E549D7">
              <w:rPr>
                <w:b/>
                <w:bCs/>
                <w:noProof/>
                <w:sz w:val="22"/>
                <w:szCs w:val="22"/>
              </w:rPr>
              <w:t> </w:t>
            </w:r>
            <w:r w:rsidR="00F26E7D" w:rsidRPr="00E549D7">
              <w:rPr>
                <w:b/>
                <w:bCs/>
                <w:noProof/>
                <w:sz w:val="22"/>
                <w:szCs w:val="22"/>
              </w:rPr>
              <w:t> </w:t>
            </w:r>
            <w:r w:rsidR="00F26E7D" w:rsidRPr="00E549D7">
              <w:rPr>
                <w:b/>
                <w:bCs/>
                <w:noProof/>
                <w:sz w:val="22"/>
                <w:szCs w:val="22"/>
              </w:rPr>
              <w:t> </w:t>
            </w:r>
            <w:r w:rsidR="00F26E7D" w:rsidRPr="00E549D7">
              <w:rPr>
                <w:b/>
                <w:bCs/>
                <w:noProof/>
                <w:sz w:val="22"/>
                <w:szCs w:val="22"/>
              </w:rPr>
              <w:t> </w:t>
            </w:r>
            <w:r w:rsidR="00F26E7D" w:rsidRPr="00E549D7">
              <w:rPr>
                <w:b/>
                <w:bCs/>
                <w:noProof/>
                <w:sz w:val="22"/>
                <w:szCs w:val="22"/>
              </w:rPr>
              <w:t> </w:t>
            </w:r>
            <w:r w:rsidR="00F26E7D" w:rsidRPr="00E549D7">
              <w:rPr>
                <w:b/>
                <w:bCs/>
                <w:sz w:val="22"/>
                <w:szCs w:val="22"/>
              </w:rPr>
              <w:fldChar w:fldCharType="end"/>
            </w:r>
            <w:bookmarkEnd w:id="4"/>
          </w:p>
        </w:tc>
      </w:tr>
    </w:tbl>
    <w:p w14:paraId="3FD4540F" w14:textId="77777777" w:rsidR="00BD4845" w:rsidRDefault="00BD4845"/>
    <w:tbl>
      <w:tblPr>
        <w:tblW w:w="10800" w:type="dxa"/>
        <w:tblInd w:w="-432"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540"/>
        <w:gridCol w:w="6390"/>
        <w:gridCol w:w="3870"/>
      </w:tblGrid>
      <w:tr w:rsidR="001F6562" w:rsidRPr="00E549D7" w14:paraId="3FD45411" w14:textId="77777777" w:rsidTr="00E549D7">
        <w:trPr>
          <w:trHeight w:val="432"/>
        </w:trPr>
        <w:tc>
          <w:tcPr>
            <w:tcW w:w="10800" w:type="dxa"/>
            <w:gridSpan w:val="3"/>
            <w:tcBorders>
              <w:top w:val="single" w:sz="4" w:space="0" w:color="auto"/>
              <w:left w:val="single" w:sz="4" w:space="0" w:color="auto"/>
              <w:bottom w:val="single" w:sz="4" w:space="0" w:color="auto"/>
              <w:right w:val="single" w:sz="4" w:space="0" w:color="auto"/>
            </w:tcBorders>
            <w:shd w:val="clear" w:color="auto" w:fill="EAF1DD"/>
          </w:tcPr>
          <w:p w14:paraId="3FD45410" w14:textId="77777777" w:rsidR="001F6562" w:rsidRPr="00E549D7" w:rsidRDefault="001F6562" w:rsidP="00E549D7">
            <w:pPr>
              <w:spacing w:before="120"/>
              <w:rPr>
                <w:bCs/>
                <w:color w:val="FFFFFF"/>
                <w:sz w:val="23"/>
                <w:szCs w:val="23"/>
              </w:rPr>
            </w:pPr>
            <w:r w:rsidRPr="00E549D7">
              <w:rPr>
                <w:b/>
                <w:bCs/>
                <w:sz w:val="23"/>
                <w:szCs w:val="23"/>
                <w:u w:val="single"/>
              </w:rPr>
              <w:t>STANDARD 3.0</w:t>
            </w:r>
            <w:r w:rsidRPr="00E549D7">
              <w:rPr>
                <w:b/>
                <w:bCs/>
                <w:sz w:val="23"/>
                <w:szCs w:val="23"/>
              </w:rPr>
              <w:t xml:space="preserve"> - </w:t>
            </w:r>
            <w:r w:rsidRPr="00E549D7">
              <w:rPr>
                <w:b/>
                <w:bCs/>
                <w:i/>
                <w:sz w:val="23"/>
                <w:szCs w:val="23"/>
              </w:rPr>
              <w:t>The provider establishes measurable learning objectives and utilizes effective educational methods for each continuing education activity that are based on the needs assessment.</w:t>
            </w:r>
          </w:p>
        </w:tc>
      </w:tr>
      <w:tr w:rsidR="00DC5AE5" w:rsidRPr="00E549D7" w14:paraId="3FD45414" w14:textId="77777777" w:rsidTr="00E549D7">
        <w:trPr>
          <w:trHeight w:val="331"/>
        </w:trPr>
        <w:tc>
          <w:tcPr>
            <w:tcW w:w="69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FD45412" w14:textId="77777777" w:rsidR="00DC5AE5" w:rsidRPr="00E549D7" w:rsidRDefault="00DC5AE5" w:rsidP="00E549D7">
            <w:pPr>
              <w:spacing w:before="120"/>
              <w:jc w:val="center"/>
              <w:rPr>
                <w:b/>
                <w:sz w:val="22"/>
                <w:szCs w:val="22"/>
              </w:rPr>
            </w:pPr>
            <w:r w:rsidRPr="00E549D7">
              <w:rPr>
                <w:b/>
                <w:bCs/>
                <w:sz w:val="22"/>
                <w:szCs w:val="22"/>
              </w:rPr>
              <w:t>Requirement</w:t>
            </w:r>
          </w:p>
        </w:tc>
        <w:tc>
          <w:tcPr>
            <w:tcW w:w="3870" w:type="dxa"/>
            <w:tcBorders>
              <w:top w:val="single" w:sz="4" w:space="0" w:color="auto"/>
              <w:left w:val="single" w:sz="4" w:space="0" w:color="auto"/>
              <w:bottom w:val="single" w:sz="4" w:space="0" w:color="auto"/>
              <w:right w:val="single" w:sz="4" w:space="0" w:color="auto"/>
            </w:tcBorders>
            <w:shd w:val="clear" w:color="auto" w:fill="DBE5F1"/>
          </w:tcPr>
          <w:p w14:paraId="3FD45413" w14:textId="77777777" w:rsidR="00DC5AE5" w:rsidRPr="00E549D7" w:rsidRDefault="00DC5AE5" w:rsidP="00E549D7">
            <w:pPr>
              <w:spacing w:before="120"/>
              <w:jc w:val="center"/>
              <w:rPr>
                <w:b/>
                <w:sz w:val="22"/>
                <w:szCs w:val="22"/>
              </w:rPr>
            </w:pPr>
            <w:r w:rsidRPr="00E549D7">
              <w:rPr>
                <w:b/>
                <w:sz w:val="22"/>
                <w:szCs w:val="22"/>
              </w:rPr>
              <w:t>Requested Information</w:t>
            </w:r>
          </w:p>
        </w:tc>
      </w:tr>
      <w:tr w:rsidR="00DC5AE5" w:rsidRPr="00E549D7" w14:paraId="3FD45418" w14:textId="77777777" w:rsidTr="00E549D7">
        <w:trPr>
          <w:trHeight w:val="1169"/>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15" w14:textId="77777777" w:rsidR="00DC5AE5" w:rsidRPr="00E549D7" w:rsidRDefault="00DC5AE5" w:rsidP="00E549D7">
            <w:pPr>
              <w:spacing w:before="120"/>
              <w:jc w:val="center"/>
              <w:rPr>
                <w:bCs/>
                <w:sz w:val="22"/>
                <w:szCs w:val="22"/>
              </w:rPr>
            </w:pPr>
            <w:r w:rsidRPr="00E549D7">
              <w:rPr>
                <w:bCs/>
                <w:sz w:val="22"/>
                <w:szCs w:val="22"/>
              </w:rPr>
              <w:t>3.1</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416" w14:textId="77777777" w:rsidR="00DC5AE5" w:rsidRPr="00E549D7" w:rsidRDefault="00DC5AE5" w:rsidP="00E549D7">
            <w:pPr>
              <w:tabs>
                <w:tab w:val="left" w:pos="540"/>
              </w:tabs>
              <w:spacing w:before="120"/>
              <w:rPr>
                <w:sz w:val="22"/>
                <w:szCs w:val="22"/>
              </w:rPr>
            </w:pPr>
            <w:r w:rsidRPr="00E549D7">
              <w:rPr>
                <w:sz w:val="22"/>
                <w:szCs w:val="22"/>
              </w:rPr>
              <w:t xml:space="preserve">The provider shall develop and communicate the measurable learning objectives for each continuing education activity prior to implementation of the activity. The objectives shall specify expected learning outcomes in terms of knowledge, skills, attitudes, and/or patient care.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417" w14:textId="77777777" w:rsidR="00DC5AE5" w:rsidRPr="00E549D7" w:rsidRDefault="00DC5AE5" w:rsidP="00E549D7">
            <w:pPr>
              <w:tabs>
                <w:tab w:val="left" w:pos="540"/>
              </w:tabs>
              <w:spacing w:before="120"/>
              <w:rPr>
                <w:sz w:val="22"/>
                <w:szCs w:val="22"/>
              </w:rPr>
            </w:pPr>
            <w:r w:rsidRPr="00E549D7">
              <w:rPr>
                <w:sz w:val="22"/>
                <w:szCs w:val="22"/>
              </w:rPr>
              <w:t>Attach learning objectives.</w:t>
            </w:r>
          </w:p>
        </w:tc>
      </w:tr>
      <w:tr w:rsidR="00DC5AE5" w:rsidRPr="00E549D7" w14:paraId="3FD4541C" w14:textId="77777777" w:rsidTr="00E549D7">
        <w:trPr>
          <w:trHeight w:val="970"/>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19" w14:textId="77777777" w:rsidR="00DC5AE5" w:rsidRPr="00E549D7" w:rsidRDefault="00DC5AE5" w:rsidP="00E549D7">
            <w:pPr>
              <w:spacing w:before="120"/>
              <w:jc w:val="center"/>
              <w:rPr>
                <w:bCs/>
                <w:sz w:val="22"/>
                <w:szCs w:val="22"/>
              </w:rPr>
            </w:pPr>
            <w:r w:rsidRPr="00E549D7">
              <w:rPr>
                <w:bCs/>
                <w:sz w:val="22"/>
                <w:szCs w:val="22"/>
              </w:rPr>
              <w:t>3.2</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41A" w14:textId="77777777" w:rsidR="00DC5AE5" w:rsidRPr="00E549D7" w:rsidRDefault="00DC5AE5" w:rsidP="00E549D7">
            <w:pPr>
              <w:spacing w:before="120"/>
              <w:rPr>
                <w:sz w:val="22"/>
                <w:szCs w:val="22"/>
              </w:rPr>
            </w:pPr>
            <w:r w:rsidRPr="00E549D7">
              <w:rPr>
                <w:sz w:val="22"/>
                <w:szCs w:val="22"/>
              </w:rPr>
              <w:t xml:space="preserve">The provider shall select and utilize educational methods for each continuing education activity that are effective for the format, educational content, learning objectives, and intended audience of each activity.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41B" w14:textId="77777777" w:rsidR="00DC5AE5" w:rsidRPr="00E549D7" w:rsidRDefault="00DC5AE5" w:rsidP="00E549D7">
            <w:pPr>
              <w:spacing w:before="120"/>
              <w:rPr>
                <w:sz w:val="22"/>
                <w:szCs w:val="22"/>
              </w:rPr>
            </w:pPr>
            <w:r w:rsidRPr="00E549D7">
              <w:rPr>
                <w:sz w:val="22"/>
                <w:szCs w:val="22"/>
              </w:rPr>
              <w:t>Complete table 3.2.</w:t>
            </w:r>
          </w:p>
        </w:tc>
      </w:tr>
    </w:tbl>
    <w:p w14:paraId="3FD4541D" w14:textId="77777777" w:rsidR="00E06011" w:rsidRDefault="00E06011"/>
    <w:p w14:paraId="3FD4541E" w14:textId="77777777" w:rsidR="00E06011" w:rsidRDefault="00E06011"/>
    <w:p w14:paraId="3FD4541F" w14:textId="77777777" w:rsidR="00E06011" w:rsidRDefault="00E06011"/>
    <w:tbl>
      <w:tblPr>
        <w:tblW w:w="10800" w:type="dxa"/>
        <w:tblInd w:w="-432"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540"/>
        <w:gridCol w:w="6390"/>
        <w:gridCol w:w="3870"/>
      </w:tblGrid>
      <w:tr w:rsidR="0017563B" w:rsidRPr="00E549D7" w14:paraId="3FD45421" w14:textId="77777777" w:rsidTr="00E549D7">
        <w:trPr>
          <w:trHeight w:val="890"/>
        </w:trPr>
        <w:tc>
          <w:tcPr>
            <w:tcW w:w="10800" w:type="dxa"/>
            <w:gridSpan w:val="3"/>
            <w:tcBorders>
              <w:top w:val="single" w:sz="4" w:space="0" w:color="auto"/>
              <w:left w:val="single" w:sz="4" w:space="0" w:color="auto"/>
              <w:bottom w:val="single" w:sz="4" w:space="0" w:color="auto"/>
              <w:right w:val="single" w:sz="4" w:space="0" w:color="auto"/>
            </w:tcBorders>
            <w:shd w:val="clear" w:color="auto" w:fill="EAF1DD"/>
          </w:tcPr>
          <w:p w14:paraId="3FD45420" w14:textId="77777777" w:rsidR="0017563B" w:rsidRPr="00E549D7" w:rsidRDefault="0017563B" w:rsidP="00E549D7">
            <w:pPr>
              <w:spacing w:before="120"/>
              <w:rPr>
                <w:b/>
                <w:bCs/>
                <w:noProof/>
                <w:color w:val="FFFFFF"/>
                <w:sz w:val="23"/>
                <w:szCs w:val="23"/>
              </w:rPr>
            </w:pPr>
            <w:r w:rsidRPr="00E549D7">
              <w:rPr>
                <w:b/>
                <w:bCs/>
                <w:noProof/>
                <w:sz w:val="23"/>
                <w:szCs w:val="23"/>
                <w:u w:val="single"/>
              </w:rPr>
              <w:lastRenderedPageBreak/>
              <w:t>STANDARD 4.0</w:t>
            </w:r>
            <w:r w:rsidRPr="00E549D7">
              <w:rPr>
                <w:b/>
                <w:bCs/>
                <w:noProof/>
                <w:sz w:val="23"/>
                <w:szCs w:val="23"/>
              </w:rPr>
              <w:t xml:space="preserve"> - </w:t>
            </w:r>
            <w:r w:rsidRPr="00E549D7">
              <w:rPr>
                <w:b/>
                <w:bCs/>
                <w:i/>
                <w:noProof/>
                <w:sz w:val="23"/>
                <w:szCs w:val="23"/>
              </w:rPr>
              <w:t>The provider conducts appropriate evaluation processes related to individual continuing education activities and its overall program of continuing education, and reports this information to the Council on Podiatric Medical Education.</w:t>
            </w:r>
          </w:p>
        </w:tc>
      </w:tr>
      <w:tr w:rsidR="00481DD7" w:rsidRPr="00E549D7" w14:paraId="3FD45424" w14:textId="77777777" w:rsidTr="00E549D7">
        <w:trPr>
          <w:trHeight w:val="332"/>
        </w:trPr>
        <w:tc>
          <w:tcPr>
            <w:tcW w:w="69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FD45422" w14:textId="77777777" w:rsidR="00481DD7" w:rsidRPr="00E549D7" w:rsidRDefault="00481DD7" w:rsidP="00E549D7">
            <w:pPr>
              <w:spacing w:before="120"/>
              <w:jc w:val="center"/>
              <w:rPr>
                <w:b/>
                <w:sz w:val="22"/>
                <w:szCs w:val="22"/>
              </w:rPr>
            </w:pPr>
            <w:r w:rsidRPr="00E549D7">
              <w:rPr>
                <w:b/>
                <w:bCs/>
                <w:sz w:val="22"/>
                <w:szCs w:val="22"/>
              </w:rPr>
              <w:t>Requirement</w:t>
            </w:r>
          </w:p>
        </w:tc>
        <w:tc>
          <w:tcPr>
            <w:tcW w:w="3870" w:type="dxa"/>
            <w:tcBorders>
              <w:top w:val="single" w:sz="4" w:space="0" w:color="auto"/>
              <w:left w:val="single" w:sz="4" w:space="0" w:color="auto"/>
              <w:bottom w:val="single" w:sz="4" w:space="0" w:color="auto"/>
              <w:right w:val="single" w:sz="4" w:space="0" w:color="auto"/>
            </w:tcBorders>
            <w:shd w:val="clear" w:color="auto" w:fill="DBE5F1"/>
          </w:tcPr>
          <w:p w14:paraId="3FD45423" w14:textId="77777777" w:rsidR="00481DD7" w:rsidRPr="00E549D7" w:rsidRDefault="00481DD7" w:rsidP="00E549D7">
            <w:pPr>
              <w:spacing w:before="120"/>
              <w:jc w:val="center"/>
              <w:rPr>
                <w:b/>
                <w:sz w:val="22"/>
                <w:szCs w:val="22"/>
              </w:rPr>
            </w:pPr>
            <w:r w:rsidRPr="00E549D7">
              <w:rPr>
                <w:b/>
                <w:sz w:val="22"/>
                <w:szCs w:val="22"/>
              </w:rPr>
              <w:t>Requested Information</w:t>
            </w:r>
          </w:p>
        </w:tc>
      </w:tr>
      <w:tr w:rsidR="00481DD7" w:rsidRPr="00E549D7" w14:paraId="3FD45428" w14:textId="77777777" w:rsidTr="00E549D7">
        <w:trPr>
          <w:trHeight w:val="1213"/>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25" w14:textId="77777777" w:rsidR="00481DD7" w:rsidRPr="00E549D7" w:rsidRDefault="00481DD7" w:rsidP="00E549D7">
            <w:pPr>
              <w:spacing w:before="120"/>
              <w:rPr>
                <w:bCs/>
                <w:sz w:val="22"/>
                <w:szCs w:val="22"/>
              </w:rPr>
            </w:pPr>
            <w:r w:rsidRPr="00E549D7">
              <w:rPr>
                <w:bCs/>
                <w:sz w:val="22"/>
                <w:szCs w:val="22"/>
              </w:rPr>
              <w:t>4.1</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426" w14:textId="77777777" w:rsidR="00481DD7" w:rsidRPr="00E549D7" w:rsidRDefault="00481DD7" w:rsidP="00E549D7">
            <w:pPr>
              <w:spacing w:before="120"/>
              <w:rPr>
                <w:sz w:val="22"/>
                <w:szCs w:val="22"/>
              </w:rPr>
            </w:pPr>
            <w:r w:rsidRPr="00E549D7">
              <w:rPr>
                <w:sz w:val="22"/>
                <w:szCs w:val="22"/>
              </w:rPr>
              <w:t xml:space="preserve">At the conclusion of the continuing education activity, the provider shall assess the effectiveness of the continuing education activity in meeting the learning objectives in terms of improved strategies, skills, and/or patient care. This assessment may be achieved through a variety of methods including pre- and post-tests, pre- and post-audience response polling, post-activity evaluation, learner interview, etc.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427" w14:textId="77777777" w:rsidR="00576CB4" w:rsidRPr="00E549D7" w:rsidRDefault="0061591A" w:rsidP="0061591A">
            <w:pPr>
              <w:spacing w:before="120"/>
              <w:rPr>
                <w:sz w:val="22"/>
                <w:szCs w:val="22"/>
              </w:rPr>
            </w:pPr>
            <w:r>
              <w:rPr>
                <w:sz w:val="22"/>
                <w:szCs w:val="22"/>
              </w:rPr>
              <w:t xml:space="preserve">Attach a copy of the final assessment and </w:t>
            </w:r>
            <w:r w:rsidR="00481DD7" w:rsidRPr="00E549D7">
              <w:rPr>
                <w:sz w:val="22"/>
                <w:szCs w:val="22"/>
              </w:rPr>
              <w:t>the final assessment compilation of responses in addition to any polling notes, pre</w:t>
            </w:r>
            <w:r w:rsidR="00A6002B" w:rsidRPr="00E549D7">
              <w:rPr>
                <w:sz w:val="22"/>
                <w:szCs w:val="22"/>
              </w:rPr>
              <w:t xml:space="preserve"> and </w:t>
            </w:r>
            <w:r w:rsidR="00481DD7" w:rsidRPr="00E549D7">
              <w:rPr>
                <w:sz w:val="22"/>
                <w:szCs w:val="22"/>
              </w:rPr>
              <w:t>post-test final results, and/or learner interview notes.</w:t>
            </w:r>
            <w:r w:rsidR="00576CB4" w:rsidRPr="00E549D7">
              <w:rPr>
                <w:sz w:val="22"/>
                <w:szCs w:val="22"/>
              </w:rPr>
              <w:t xml:space="preserve"> </w:t>
            </w:r>
          </w:p>
        </w:tc>
      </w:tr>
      <w:tr w:rsidR="004E0021" w:rsidRPr="00E549D7" w14:paraId="3FD4542A" w14:textId="77777777" w:rsidTr="00E549D7">
        <w:trPr>
          <w:trHeight w:val="656"/>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3FD45429" w14:textId="77777777" w:rsidR="004E0021" w:rsidRPr="00E549D7" w:rsidRDefault="004E0021" w:rsidP="00E549D7">
            <w:pPr>
              <w:spacing w:before="120"/>
              <w:ind w:left="522"/>
              <w:rPr>
                <w:b/>
                <w:bCs/>
                <w:sz w:val="22"/>
                <w:szCs w:val="22"/>
              </w:rPr>
            </w:pPr>
            <w:r w:rsidRPr="00E549D7">
              <w:rPr>
                <w:bCs/>
                <w:sz w:val="22"/>
                <w:szCs w:val="22"/>
              </w:rPr>
              <w:t>Describe how the evaluation and/or assessment summaries are reported to appropriate administrative and</w:t>
            </w:r>
            <w:r w:rsidR="00580099" w:rsidRPr="00E549D7">
              <w:rPr>
                <w:bCs/>
                <w:sz w:val="22"/>
                <w:szCs w:val="22"/>
              </w:rPr>
              <w:t xml:space="preserve">                                           </w:t>
            </w:r>
            <w:proofErr w:type="gramStart"/>
            <w:r w:rsidRPr="00E549D7">
              <w:rPr>
                <w:bCs/>
                <w:sz w:val="22"/>
                <w:szCs w:val="22"/>
              </w:rPr>
              <w:t xml:space="preserve">planning </w:t>
            </w:r>
            <w:r w:rsidR="00580099" w:rsidRPr="00E549D7">
              <w:rPr>
                <w:bCs/>
                <w:sz w:val="22"/>
                <w:szCs w:val="22"/>
              </w:rPr>
              <w:t xml:space="preserve"> </w:t>
            </w:r>
            <w:r w:rsidRPr="00E549D7">
              <w:rPr>
                <w:bCs/>
                <w:sz w:val="22"/>
                <w:szCs w:val="22"/>
              </w:rPr>
              <w:t>staffs</w:t>
            </w:r>
            <w:proofErr w:type="gramEnd"/>
            <w:r w:rsidRPr="00E549D7">
              <w:rPr>
                <w:bCs/>
                <w:sz w:val="22"/>
                <w:szCs w:val="22"/>
              </w:rPr>
              <w:t xml:space="preserve"> and instructors:</w:t>
            </w:r>
            <w:r w:rsidRPr="00E549D7">
              <w:rPr>
                <w:b/>
                <w:bCs/>
                <w:sz w:val="22"/>
                <w:szCs w:val="22"/>
              </w:rPr>
              <w:t xml:space="preserve"> </w:t>
            </w:r>
            <w:r w:rsidRPr="00E549D7">
              <w:rPr>
                <w:b/>
                <w:bCs/>
                <w:sz w:val="22"/>
                <w:szCs w:val="22"/>
              </w:rPr>
              <w:fldChar w:fldCharType="begin">
                <w:ffData>
                  <w:name w:val="Text9"/>
                  <w:enabled/>
                  <w:calcOnExit w:val="0"/>
                  <w:textInput/>
                </w:ffData>
              </w:fldChar>
            </w:r>
            <w:bookmarkStart w:id="5" w:name="Text9"/>
            <w:r w:rsidRPr="00E549D7">
              <w:rPr>
                <w:b/>
                <w:bCs/>
                <w:sz w:val="22"/>
                <w:szCs w:val="22"/>
              </w:rPr>
              <w:instrText xml:space="preserve"> FORMTEXT </w:instrText>
            </w:r>
            <w:r w:rsidRPr="00E549D7">
              <w:rPr>
                <w:b/>
                <w:bCs/>
                <w:sz w:val="22"/>
                <w:szCs w:val="22"/>
              </w:rPr>
            </w:r>
            <w:r w:rsidRPr="00E549D7">
              <w:rPr>
                <w:b/>
                <w:bCs/>
                <w:sz w:val="22"/>
                <w:szCs w:val="22"/>
              </w:rPr>
              <w:fldChar w:fldCharType="separate"/>
            </w:r>
            <w:r w:rsidRPr="00E549D7">
              <w:rPr>
                <w:b/>
                <w:bCs/>
                <w:noProof/>
                <w:sz w:val="22"/>
                <w:szCs w:val="22"/>
              </w:rPr>
              <w:t> </w:t>
            </w:r>
            <w:r w:rsidRPr="00E549D7">
              <w:rPr>
                <w:b/>
                <w:bCs/>
                <w:noProof/>
                <w:sz w:val="22"/>
                <w:szCs w:val="22"/>
              </w:rPr>
              <w:t> </w:t>
            </w:r>
            <w:r w:rsidRPr="00E549D7">
              <w:rPr>
                <w:b/>
                <w:bCs/>
                <w:noProof/>
                <w:sz w:val="22"/>
                <w:szCs w:val="22"/>
              </w:rPr>
              <w:t> </w:t>
            </w:r>
            <w:r w:rsidRPr="00E549D7">
              <w:rPr>
                <w:b/>
                <w:bCs/>
                <w:noProof/>
                <w:sz w:val="22"/>
                <w:szCs w:val="22"/>
              </w:rPr>
              <w:t> </w:t>
            </w:r>
            <w:r w:rsidRPr="00E549D7">
              <w:rPr>
                <w:b/>
                <w:bCs/>
                <w:noProof/>
                <w:sz w:val="22"/>
                <w:szCs w:val="22"/>
              </w:rPr>
              <w:t> </w:t>
            </w:r>
            <w:r w:rsidRPr="00E549D7">
              <w:rPr>
                <w:b/>
                <w:bCs/>
                <w:sz w:val="22"/>
                <w:szCs w:val="22"/>
              </w:rPr>
              <w:fldChar w:fldCharType="end"/>
            </w:r>
            <w:bookmarkEnd w:id="5"/>
          </w:p>
        </w:tc>
      </w:tr>
      <w:tr w:rsidR="00481DD7" w:rsidRPr="00E549D7" w14:paraId="3FD4542E" w14:textId="77777777" w:rsidTr="00E549D7">
        <w:trPr>
          <w:trHeight w:val="628"/>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2B" w14:textId="77777777" w:rsidR="00481DD7" w:rsidRPr="00E549D7" w:rsidRDefault="00481DD7" w:rsidP="00E549D7">
            <w:pPr>
              <w:spacing w:before="120"/>
              <w:rPr>
                <w:bCs/>
                <w:sz w:val="22"/>
                <w:szCs w:val="22"/>
              </w:rPr>
            </w:pPr>
            <w:r w:rsidRPr="00E549D7">
              <w:rPr>
                <w:bCs/>
                <w:sz w:val="22"/>
                <w:szCs w:val="22"/>
              </w:rPr>
              <w:t>4.2</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42C" w14:textId="77777777" w:rsidR="00481DD7" w:rsidRPr="00E549D7" w:rsidRDefault="00481DD7" w:rsidP="00E549D7">
            <w:pPr>
              <w:widowControl w:val="0"/>
              <w:autoSpaceDE w:val="0"/>
              <w:autoSpaceDN w:val="0"/>
              <w:adjustRightInd w:val="0"/>
              <w:spacing w:before="120"/>
              <w:rPr>
                <w:sz w:val="22"/>
                <w:szCs w:val="22"/>
              </w:rPr>
            </w:pPr>
            <w:r w:rsidRPr="00E549D7">
              <w:rPr>
                <w:sz w:val="22"/>
                <w:szCs w:val="22"/>
              </w:rPr>
              <w:t xml:space="preserve">The provider shall conduct a formal self-assessment of its overall program of continuing education. </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3FD4542D" w14:textId="77777777" w:rsidR="00481DD7" w:rsidRPr="00E549D7" w:rsidRDefault="00481DD7" w:rsidP="00E549D7">
            <w:pPr>
              <w:widowControl w:val="0"/>
              <w:autoSpaceDE w:val="0"/>
              <w:autoSpaceDN w:val="0"/>
              <w:adjustRightInd w:val="0"/>
              <w:spacing w:before="120"/>
              <w:rPr>
                <w:sz w:val="22"/>
                <w:szCs w:val="22"/>
              </w:rPr>
            </w:pPr>
            <w:r w:rsidRPr="00E549D7">
              <w:rPr>
                <w:sz w:val="22"/>
                <w:szCs w:val="22"/>
              </w:rPr>
              <w:t>Describe the most recent annual review of the overall program of continuing education</w:t>
            </w:r>
            <w:r w:rsidR="006B5929" w:rsidRPr="00E549D7">
              <w:rPr>
                <w:sz w:val="22"/>
                <w:szCs w:val="22"/>
              </w:rPr>
              <w:t xml:space="preserve">. </w:t>
            </w:r>
          </w:p>
        </w:tc>
      </w:tr>
      <w:tr w:rsidR="004E0021" w:rsidRPr="00E549D7" w14:paraId="3FD45430" w14:textId="77777777" w:rsidTr="00E549D7">
        <w:trPr>
          <w:trHeight w:val="269"/>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3FD4542F" w14:textId="77777777" w:rsidR="004E0021" w:rsidRPr="00E549D7" w:rsidRDefault="004E5237" w:rsidP="00E549D7">
            <w:pPr>
              <w:widowControl w:val="0"/>
              <w:autoSpaceDE w:val="0"/>
              <w:autoSpaceDN w:val="0"/>
              <w:adjustRightInd w:val="0"/>
              <w:spacing w:before="120"/>
              <w:rPr>
                <w:b/>
                <w:bCs/>
                <w:sz w:val="22"/>
                <w:szCs w:val="22"/>
              </w:rPr>
            </w:pPr>
            <w:r w:rsidRPr="00E549D7">
              <w:rPr>
                <w:bCs/>
                <w:sz w:val="22"/>
                <w:szCs w:val="22"/>
              </w:rPr>
              <w:t xml:space="preserve">          </w:t>
            </w:r>
            <w:r w:rsidR="004E0021" w:rsidRPr="00E549D7">
              <w:rPr>
                <w:bCs/>
                <w:sz w:val="22"/>
                <w:szCs w:val="22"/>
              </w:rPr>
              <w:t>Describe the most recent annual review:</w:t>
            </w:r>
            <w:r w:rsidR="004E0021" w:rsidRPr="00E549D7">
              <w:rPr>
                <w:b/>
                <w:bCs/>
                <w:sz w:val="22"/>
                <w:szCs w:val="22"/>
              </w:rPr>
              <w:t xml:space="preserve"> </w:t>
            </w:r>
            <w:r w:rsidR="004E0021" w:rsidRPr="00E549D7">
              <w:rPr>
                <w:b/>
                <w:bCs/>
                <w:sz w:val="22"/>
                <w:szCs w:val="22"/>
              </w:rPr>
              <w:fldChar w:fldCharType="begin">
                <w:ffData>
                  <w:name w:val="Text10"/>
                  <w:enabled/>
                  <w:calcOnExit w:val="0"/>
                  <w:textInput/>
                </w:ffData>
              </w:fldChar>
            </w:r>
            <w:bookmarkStart w:id="6" w:name="Text10"/>
            <w:r w:rsidR="004E0021" w:rsidRPr="00E549D7">
              <w:rPr>
                <w:b/>
                <w:bCs/>
                <w:sz w:val="22"/>
                <w:szCs w:val="22"/>
              </w:rPr>
              <w:instrText xml:space="preserve"> FORMTEXT </w:instrText>
            </w:r>
            <w:r w:rsidR="004E0021" w:rsidRPr="00E549D7">
              <w:rPr>
                <w:b/>
                <w:bCs/>
                <w:sz w:val="22"/>
                <w:szCs w:val="22"/>
              </w:rPr>
            </w:r>
            <w:r w:rsidR="004E0021" w:rsidRPr="00E549D7">
              <w:rPr>
                <w:b/>
                <w:bCs/>
                <w:sz w:val="22"/>
                <w:szCs w:val="22"/>
              </w:rPr>
              <w:fldChar w:fldCharType="separate"/>
            </w:r>
            <w:r w:rsidR="004E0021" w:rsidRPr="00E549D7">
              <w:rPr>
                <w:b/>
                <w:bCs/>
                <w:noProof/>
                <w:sz w:val="22"/>
                <w:szCs w:val="22"/>
              </w:rPr>
              <w:t> </w:t>
            </w:r>
            <w:r w:rsidR="004E0021" w:rsidRPr="00E549D7">
              <w:rPr>
                <w:b/>
                <w:bCs/>
                <w:noProof/>
                <w:sz w:val="22"/>
                <w:szCs w:val="22"/>
              </w:rPr>
              <w:t> </w:t>
            </w:r>
            <w:r w:rsidR="004E0021" w:rsidRPr="00E549D7">
              <w:rPr>
                <w:b/>
                <w:bCs/>
                <w:noProof/>
                <w:sz w:val="22"/>
                <w:szCs w:val="22"/>
              </w:rPr>
              <w:t> </w:t>
            </w:r>
            <w:r w:rsidR="004E0021" w:rsidRPr="00E549D7">
              <w:rPr>
                <w:b/>
                <w:bCs/>
                <w:noProof/>
                <w:sz w:val="22"/>
                <w:szCs w:val="22"/>
              </w:rPr>
              <w:t> </w:t>
            </w:r>
            <w:r w:rsidR="004E0021" w:rsidRPr="00E549D7">
              <w:rPr>
                <w:b/>
                <w:bCs/>
                <w:noProof/>
                <w:sz w:val="22"/>
                <w:szCs w:val="22"/>
              </w:rPr>
              <w:t> </w:t>
            </w:r>
            <w:r w:rsidR="004E0021" w:rsidRPr="00E549D7">
              <w:rPr>
                <w:b/>
                <w:bCs/>
                <w:sz w:val="22"/>
                <w:szCs w:val="22"/>
              </w:rPr>
              <w:fldChar w:fldCharType="end"/>
            </w:r>
            <w:bookmarkEnd w:id="6"/>
          </w:p>
        </w:tc>
      </w:tr>
    </w:tbl>
    <w:p w14:paraId="3FD45431" w14:textId="77777777" w:rsidR="001B54BC" w:rsidRDefault="008D4C43" w:rsidP="008D4C43">
      <w:pPr>
        <w:tabs>
          <w:tab w:val="left" w:pos="7080"/>
        </w:tabs>
      </w:pPr>
      <w:r>
        <w:tab/>
      </w:r>
    </w:p>
    <w:tbl>
      <w:tblPr>
        <w:tblW w:w="10800" w:type="dxa"/>
        <w:tblInd w:w="-432"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540"/>
        <w:gridCol w:w="6390"/>
        <w:gridCol w:w="3870"/>
      </w:tblGrid>
      <w:tr w:rsidR="005C1515" w:rsidRPr="00E549D7" w14:paraId="3FD45433" w14:textId="77777777" w:rsidTr="00E549D7">
        <w:trPr>
          <w:trHeight w:val="413"/>
        </w:trPr>
        <w:tc>
          <w:tcPr>
            <w:tcW w:w="10800" w:type="dxa"/>
            <w:gridSpan w:val="3"/>
            <w:tcBorders>
              <w:top w:val="single" w:sz="4" w:space="0" w:color="auto"/>
              <w:left w:val="single" w:sz="4" w:space="0" w:color="auto"/>
              <w:bottom w:val="single" w:sz="4" w:space="0" w:color="auto"/>
              <w:right w:val="single" w:sz="4" w:space="0" w:color="auto"/>
            </w:tcBorders>
            <w:shd w:val="clear" w:color="auto" w:fill="EAF1DD"/>
          </w:tcPr>
          <w:p w14:paraId="3FD45432" w14:textId="77777777" w:rsidR="005C1515" w:rsidRPr="00E549D7" w:rsidRDefault="005C1515" w:rsidP="00E549D7">
            <w:pPr>
              <w:spacing w:before="120"/>
              <w:rPr>
                <w:b/>
                <w:bCs/>
                <w:noProof/>
                <w:color w:val="FFFFFF"/>
                <w:sz w:val="23"/>
                <w:szCs w:val="23"/>
              </w:rPr>
            </w:pPr>
            <w:r w:rsidRPr="00E549D7">
              <w:rPr>
                <w:b/>
                <w:bCs/>
                <w:noProof/>
                <w:sz w:val="23"/>
                <w:szCs w:val="23"/>
                <w:u w:val="single"/>
              </w:rPr>
              <w:t>STANDARD 5.0</w:t>
            </w:r>
            <w:r w:rsidRPr="00E549D7">
              <w:rPr>
                <w:b/>
                <w:bCs/>
                <w:noProof/>
                <w:sz w:val="23"/>
                <w:szCs w:val="23"/>
              </w:rPr>
              <w:t xml:space="preserve"> - </w:t>
            </w:r>
            <w:r w:rsidRPr="00E549D7">
              <w:rPr>
                <w:b/>
                <w:bCs/>
                <w:i/>
                <w:noProof/>
                <w:sz w:val="23"/>
                <w:szCs w:val="23"/>
              </w:rPr>
              <w:t>The provider selects qualified instructors for each continuing education activity.</w:t>
            </w:r>
          </w:p>
        </w:tc>
      </w:tr>
      <w:tr w:rsidR="00481DD7" w:rsidRPr="00E549D7" w14:paraId="3FD45436" w14:textId="77777777" w:rsidTr="00E549D7">
        <w:trPr>
          <w:trHeight w:val="341"/>
        </w:trPr>
        <w:tc>
          <w:tcPr>
            <w:tcW w:w="69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FD45434" w14:textId="77777777" w:rsidR="00481DD7" w:rsidRPr="00E549D7" w:rsidRDefault="00481DD7" w:rsidP="00E549D7">
            <w:pPr>
              <w:spacing w:before="120"/>
              <w:jc w:val="center"/>
              <w:rPr>
                <w:b/>
                <w:sz w:val="22"/>
                <w:szCs w:val="22"/>
              </w:rPr>
            </w:pPr>
            <w:r w:rsidRPr="00E549D7">
              <w:rPr>
                <w:b/>
                <w:bCs/>
                <w:sz w:val="22"/>
                <w:szCs w:val="22"/>
              </w:rPr>
              <w:t>Requirement</w:t>
            </w:r>
          </w:p>
        </w:tc>
        <w:tc>
          <w:tcPr>
            <w:tcW w:w="3870" w:type="dxa"/>
            <w:tcBorders>
              <w:top w:val="single" w:sz="4" w:space="0" w:color="auto"/>
              <w:left w:val="single" w:sz="4" w:space="0" w:color="auto"/>
              <w:bottom w:val="single" w:sz="4" w:space="0" w:color="auto"/>
              <w:right w:val="single" w:sz="4" w:space="0" w:color="auto"/>
            </w:tcBorders>
            <w:shd w:val="clear" w:color="auto" w:fill="DBE5F1"/>
          </w:tcPr>
          <w:p w14:paraId="3FD45435" w14:textId="77777777" w:rsidR="00481DD7" w:rsidRPr="00E549D7" w:rsidRDefault="00481DD7" w:rsidP="00E549D7">
            <w:pPr>
              <w:spacing w:before="120"/>
              <w:jc w:val="center"/>
              <w:rPr>
                <w:b/>
                <w:sz w:val="22"/>
                <w:szCs w:val="22"/>
              </w:rPr>
            </w:pPr>
            <w:r w:rsidRPr="00E549D7">
              <w:rPr>
                <w:b/>
                <w:sz w:val="22"/>
                <w:szCs w:val="22"/>
              </w:rPr>
              <w:t>Requested Information</w:t>
            </w:r>
          </w:p>
        </w:tc>
      </w:tr>
      <w:tr w:rsidR="00481DD7" w:rsidRPr="00E549D7" w14:paraId="3FD4543A" w14:textId="77777777" w:rsidTr="00E549D7">
        <w:trPr>
          <w:trHeight w:val="881"/>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37" w14:textId="77777777" w:rsidR="00481DD7" w:rsidRPr="00E549D7" w:rsidRDefault="00481DD7" w:rsidP="00E549D7">
            <w:pPr>
              <w:spacing w:before="120"/>
              <w:jc w:val="center"/>
              <w:rPr>
                <w:bCs/>
                <w:sz w:val="22"/>
                <w:szCs w:val="22"/>
              </w:rPr>
            </w:pPr>
            <w:r w:rsidRPr="00E549D7">
              <w:rPr>
                <w:bCs/>
                <w:sz w:val="22"/>
                <w:szCs w:val="22"/>
              </w:rPr>
              <w:t>5.1</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438" w14:textId="77777777" w:rsidR="00481DD7" w:rsidRPr="00E549D7" w:rsidRDefault="00481DD7" w:rsidP="00E549D7">
            <w:pPr>
              <w:spacing w:before="120"/>
              <w:rPr>
                <w:sz w:val="22"/>
                <w:szCs w:val="22"/>
              </w:rPr>
            </w:pPr>
            <w:r w:rsidRPr="00E549D7">
              <w:rPr>
                <w:sz w:val="22"/>
                <w:szCs w:val="22"/>
              </w:rPr>
              <w:t xml:space="preserve">The instructors selected to teach the continuing education activity shall be qualified by education and experience to provide instruction in the subject matter of the activity.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439" w14:textId="77777777" w:rsidR="00481DD7" w:rsidRPr="00E549D7" w:rsidRDefault="00481DD7" w:rsidP="00E549D7">
            <w:pPr>
              <w:spacing w:before="120"/>
              <w:rPr>
                <w:sz w:val="22"/>
                <w:szCs w:val="22"/>
              </w:rPr>
            </w:pPr>
            <w:r w:rsidRPr="00E549D7">
              <w:rPr>
                <w:sz w:val="22"/>
                <w:szCs w:val="22"/>
              </w:rPr>
              <w:t>Describe the process the provider utilizes to select qualified instructors.</w:t>
            </w:r>
          </w:p>
        </w:tc>
      </w:tr>
      <w:tr w:rsidR="004E0021" w:rsidRPr="00E549D7" w14:paraId="3FD4543C" w14:textId="77777777" w:rsidTr="00E549D7">
        <w:trPr>
          <w:trHeight w:val="422"/>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3FD4543B" w14:textId="77777777" w:rsidR="004E0021" w:rsidRPr="00E549D7" w:rsidRDefault="004E5237" w:rsidP="00E549D7">
            <w:pPr>
              <w:spacing w:before="120"/>
              <w:rPr>
                <w:b/>
                <w:bCs/>
                <w:sz w:val="22"/>
                <w:szCs w:val="22"/>
              </w:rPr>
            </w:pPr>
            <w:r w:rsidRPr="00E549D7">
              <w:rPr>
                <w:bCs/>
                <w:sz w:val="22"/>
                <w:szCs w:val="22"/>
              </w:rPr>
              <w:t xml:space="preserve">          </w:t>
            </w:r>
            <w:r w:rsidR="004E0021" w:rsidRPr="00E549D7">
              <w:rPr>
                <w:bCs/>
                <w:sz w:val="22"/>
                <w:szCs w:val="22"/>
              </w:rPr>
              <w:t>Describe the process:</w:t>
            </w:r>
            <w:r w:rsidR="004E0021" w:rsidRPr="00E549D7">
              <w:rPr>
                <w:b/>
                <w:bCs/>
                <w:sz w:val="22"/>
                <w:szCs w:val="22"/>
              </w:rPr>
              <w:t xml:space="preserve"> </w:t>
            </w:r>
            <w:r w:rsidR="004E0021" w:rsidRPr="00E549D7">
              <w:rPr>
                <w:b/>
                <w:bCs/>
                <w:sz w:val="22"/>
                <w:szCs w:val="22"/>
              </w:rPr>
              <w:fldChar w:fldCharType="begin">
                <w:ffData>
                  <w:name w:val="Text11"/>
                  <w:enabled/>
                  <w:calcOnExit w:val="0"/>
                  <w:textInput/>
                </w:ffData>
              </w:fldChar>
            </w:r>
            <w:bookmarkStart w:id="7" w:name="Text11"/>
            <w:r w:rsidR="004E0021" w:rsidRPr="00E549D7">
              <w:rPr>
                <w:b/>
                <w:bCs/>
                <w:sz w:val="22"/>
                <w:szCs w:val="22"/>
              </w:rPr>
              <w:instrText xml:space="preserve"> FORMTEXT </w:instrText>
            </w:r>
            <w:r w:rsidR="004E0021" w:rsidRPr="00E549D7">
              <w:rPr>
                <w:b/>
                <w:bCs/>
                <w:sz w:val="22"/>
                <w:szCs w:val="22"/>
              </w:rPr>
            </w:r>
            <w:r w:rsidR="004E0021" w:rsidRPr="00E549D7">
              <w:rPr>
                <w:b/>
                <w:bCs/>
                <w:sz w:val="22"/>
                <w:szCs w:val="22"/>
              </w:rPr>
              <w:fldChar w:fldCharType="separate"/>
            </w:r>
            <w:r w:rsidR="004E0021" w:rsidRPr="00E549D7">
              <w:rPr>
                <w:b/>
                <w:bCs/>
                <w:noProof/>
                <w:sz w:val="22"/>
                <w:szCs w:val="22"/>
              </w:rPr>
              <w:t> </w:t>
            </w:r>
            <w:r w:rsidR="004E0021" w:rsidRPr="00E549D7">
              <w:rPr>
                <w:b/>
                <w:bCs/>
                <w:noProof/>
                <w:sz w:val="22"/>
                <w:szCs w:val="22"/>
              </w:rPr>
              <w:t> </w:t>
            </w:r>
            <w:r w:rsidR="004E0021" w:rsidRPr="00E549D7">
              <w:rPr>
                <w:b/>
                <w:bCs/>
                <w:noProof/>
                <w:sz w:val="22"/>
                <w:szCs w:val="22"/>
              </w:rPr>
              <w:t> </w:t>
            </w:r>
            <w:r w:rsidR="004E0021" w:rsidRPr="00E549D7">
              <w:rPr>
                <w:b/>
                <w:bCs/>
                <w:noProof/>
                <w:sz w:val="22"/>
                <w:szCs w:val="22"/>
              </w:rPr>
              <w:t> </w:t>
            </w:r>
            <w:r w:rsidR="004E0021" w:rsidRPr="00E549D7">
              <w:rPr>
                <w:b/>
                <w:bCs/>
                <w:noProof/>
                <w:sz w:val="22"/>
                <w:szCs w:val="22"/>
              </w:rPr>
              <w:t> </w:t>
            </w:r>
            <w:r w:rsidR="004E0021" w:rsidRPr="00E549D7">
              <w:rPr>
                <w:b/>
                <w:bCs/>
                <w:sz w:val="22"/>
                <w:szCs w:val="22"/>
              </w:rPr>
              <w:fldChar w:fldCharType="end"/>
            </w:r>
            <w:bookmarkEnd w:id="7"/>
          </w:p>
        </w:tc>
      </w:tr>
      <w:tr w:rsidR="00481DD7" w:rsidRPr="00E549D7" w14:paraId="3FD45441" w14:textId="77777777" w:rsidTr="00E549D7">
        <w:trPr>
          <w:trHeight w:val="628"/>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3D" w14:textId="77777777" w:rsidR="00481DD7" w:rsidRPr="00E549D7" w:rsidRDefault="00481DD7" w:rsidP="00E549D7">
            <w:pPr>
              <w:spacing w:before="120"/>
              <w:jc w:val="center"/>
              <w:rPr>
                <w:bCs/>
                <w:sz w:val="22"/>
                <w:szCs w:val="22"/>
              </w:rPr>
            </w:pPr>
            <w:r w:rsidRPr="00E549D7">
              <w:rPr>
                <w:bCs/>
                <w:sz w:val="22"/>
                <w:szCs w:val="22"/>
              </w:rPr>
              <w:t>5.2</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3FD4543E" w14:textId="77777777" w:rsidR="00481DD7" w:rsidRPr="00E549D7" w:rsidRDefault="00481DD7" w:rsidP="00E549D7">
            <w:pPr>
              <w:widowControl w:val="0"/>
              <w:autoSpaceDE w:val="0"/>
              <w:autoSpaceDN w:val="0"/>
              <w:adjustRightInd w:val="0"/>
              <w:spacing w:before="120"/>
              <w:rPr>
                <w:sz w:val="22"/>
                <w:szCs w:val="22"/>
              </w:rPr>
            </w:pPr>
            <w:r w:rsidRPr="00E549D7">
              <w:rPr>
                <w:sz w:val="22"/>
                <w:szCs w:val="22"/>
              </w:rPr>
              <w:t xml:space="preserve">The provider must obtain a signed financial disclosure agreement, for each educational activity from all individuals responsible for, or who have influence over, the content of the activity (e.g., planning committee, instructors, members, content authors).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43F" w14:textId="77777777" w:rsidR="00481DD7" w:rsidRDefault="00481DD7" w:rsidP="00E549D7">
            <w:pPr>
              <w:widowControl w:val="0"/>
              <w:autoSpaceDE w:val="0"/>
              <w:autoSpaceDN w:val="0"/>
              <w:adjustRightInd w:val="0"/>
              <w:spacing w:before="120"/>
              <w:rPr>
                <w:sz w:val="22"/>
                <w:szCs w:val="22"/>
              </w:rPr>
            </w:pPr>
            <w:r w:rsidRPr="00E549D7">
              <w:rPr>
                <w:sz w:val="22"/>
                <w:szCs w:val="22"/>
              </w:rPr>
              <w:t>Complete table 5.2.</w:t>
            </w:r>
          </w:p>
          <w:p w14:paraId="3FD45440" w14:textId="77777777" w:rsidR="0061591A" w:rsidRPr="00E549D7" w:rsidRDefault="0061591A" w:rsidP="00E549D7">
            <w:pPr>
              <w:widowControl w:val="0"/>
              <w:autoSpaceDE w:val="0"/>
              <w:autoSpaceDN w:val="0"/>
              <w:adjustRightInd w:val="0"/>
              <w:spacing w:before="120"/>
              <w:rPr>
                <w:sz w:val="22"/>
                <w:szCs w:val="22"/>
              </w:rPr>
            </w:pPr>
            <w:r>
              <w:rPr>
                <w:sz w:val="22"/>
                <w:szCs w:val="22"/>
              </w:rPr>
              <w:t>Provide a signed financial disclosure for each individual listed.</w:t>
            </w:r>
          </w:p>
        </w:tc>
      </w:tr>
      <w:tr w:rsidR="007E10DA" w:rsidRPr="00E549D7" w14:paraId="3FD45445" w14:textId="77777777" w:rsidTr="00E549D7">
        <w:trPr>
          <w:trHeight w:val="628"/>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42" w14:textId="77777777" w:rsidR="007E10DA" w:rsidRPr="00E549D7" w:rsidRDefault="007E10DA" w:rsidP="00E549D7">
            <w:pPr>
              <w:spacing w:before="120"/>
              <w:jc w:val="center"/>
              <w:rPr>
                <w:bCs/>
                <w:sz w:val="22"/>
                <w:szCs w:val="22"/>
              </w:rPr>
            </w:pPr>
            <w:r w:rsidRPr="00E549D7">
              <w:rPr>
                <w:bCs/>
                <w:sz w:val="22"/>
                <w:szCs w:val="22"/>
              </w:rPr>
              <w:t>5.3</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3FD45443" w14:textId="77777777" w:rsidR="007E10DA" w:rsidRPr="00E549D7" w:rsidRDefault="007E10DA" w:rsidP="00E549D7">
            <w:pPr>
              <w:widowControl w:val="0"/>
              <w:autoSpaceDE w:val="0"/>
              <w:autoSpaceDN w:val="0"/>
              <w:adjustRightInd w:val="0"/>
              <w:spacing w:before="120"/>
              <w:rPr>
                <w:sz w:val="22"/>
                <w:szCs w:val="22"/>
              </w:rPr>
            </w:pPr>
            <w:r w:rsidRPr="00E549D7">
              <w:rPr>
                <w:sz w:val="22"/>
                <w:szCs w:val="22"/>
              </w:rPr>
              <w:t xml:space="preserve">The provider shall disseminate to learners, prior to the educational activity, a disclosure statement that identifies relevant financial relationships between the instructors and planning committee members with the commercial interest. Disclosure of relevant (or none) conflict of interest was made at activity.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444" w14:textId="77777777" w:rsidR="007E10DA" w:rsidRPr="00E549D7" w:rsidRDefault="007E10DA" w:rsidP="00E549D7">
            <w:pPr>
              <w:widowControl w:val="0"/>
              <w:autoSpaceDE w:val="0"/>
              <w:autoSpaceDN w:val="0"/>
              <w:adjustRightInd w:val="0"/>
              <w:spacing w:before="120"/>
              <w:rPr>
                <w:sz w:val="22"/>
                <w:szCs w:val="22"/>
              </w:rPr>
            </w:pPr>
            <w:r w:rsidRPr="00E549D7">
              <w:rPr>
                <w:sz w:val="22"/>
                <w:szCs w:val="22"/>
              </w:rPr>
              <w:t>Complete table 5.3.</w:t>
            </w:r>
          </w:p>
        </w:tc>
      </w:tr>
    </w:tbl>
    <w:p w14:paraId="3FD45446" w14:textId="77777777" w:rsidR="00E549D7" w:rsidRPr="00E549D7" w:rsidRDefault="00E549D7" w:rsidP="00E549D7">
      <w:pPr>
        <w:rPr>
          <w:vanish/>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390"/>
        <w:gridCol w:w="3870"/>
      </w:tblGrid>
      <w:tr w:rsidR="00481DD7" w:rsidRPr="00E549D7" w14:paraId="3FD4544A" w14:textId="77777777" w:rsidTr="00E549D7">
        <w:trPr>
          <w:trHeight w:val="872"/>
        </w:trPr>
        <w:tc>
          <w:tcPr>
            <w:tcW w:w="540" w:type="dxa"/>
            <w:shd w:val="clear" w:color="auto" w:fill="auto"/>
          </w:tcPr>
          <w:p w14:paraId="3FD45447" w14:textId="77777777" w:rsidR="00481DD7" w:rsidRPr="00E549D7" w:rsidRDefault="00481DD7" w:rsidP="00E549D7">
            <w:pPr>
              <w:spacing w:before="120"/>
              <w:jc w:val="center"/>
              <w:rPr>
                <w:sz w:val="22"/>
                <w:szCs w:val="22"/>
              </w:rPr>
            </w:pPr>
            <w:r w:rsidRPr="00E549D7">
              <w:rPr>
                <w:sz w:val="22"/>
                <w:szCs w:val="22"/>
              </w:rPr>
              <w:t>5.4</w:t>
            </w:r>
          </w:p>
        </w:tc>
        <w:tc>
          <w:tcPr>
            <w:tcW w:w="6390" w:type="dxa"/>
            <w:shd w:val="clear" w:color="auto" w:fill="auto"/>
          </w:tcPr>
          <w:p w14:paraId="3FD45448" w14:textId="77777777" w:rsidR="00481DD7" w:rsidRPr="00E549D7" w:rsidRDefault="00481DD7" w:rsidP="00E549D7">
            <w:pPr>
              <w:spacing w:before="120"/>
              <w:rPr>
                <w:sz w:val="22"/>
                <w:szCs w:val="22"/>
              </w:rPr>
            </w:pPr>
            <w:r w:rsidRPr="00E549D7">
              <w:rPr>
                <w:sz w:val="22"/>
                <w:szCs w:val="22"/>
              </w:rPr>
              <w:t xml:space="preserve">The provider shall have a mechanism in place to inform and ensure instructors present a balanced, unbiased view of all therapeutic options. </w:t>
            </w:r>
          </w:p>
        </w:tc>
        <w:tc>
          <w:tcPr>
            <w:tcW w:w="3870" w:type="dxa"/>
            <w:shd w:val="clear" w:color="auto" w:fill="auto"/>
          </w:tcPr>
          <w:p w14:paraId="3FD45449" w14:textId="77777777" w:rsidR="00481DD7" w:rsidRPr="00E549D7" w:rsidRDefault="00481DD7" w:rsidP="00E549D7">
            <w:pPr>
              <w:spacing w:before="120"/>
              <w:ind w:left="-18"/>
              <w:rPr>
                <w:sz w:val="22"/>
                <w:szCs w:val="22"/>
              </w:rPr>
            </w:pPr>
            <w:r w:rsidRPr="00E549D7">
              <w:rPr>
                <w:sz w:val="22"/>
                <w:szCs w:val="22"/>
              </w:rPr>
              <w:t>State the mechanism used to inform an</w:t>
            </w:r>
            <w:r w:rsidR="00964E5F" w:rsidRPr="00E549D7">
              <w:rPr>
                <w:sz w:val="22"/>
                <w:szCs w:val="22"/>
              </w:rPr>
              <w:t>d</w:t>
            </w:r>
            <w:r w:rsidRPr="00E549D7">
              <w:rPr>
                <w:sz w:val="22"/>
                <w:szCs w:val="22"/>
              </w:rPr>
              <w:t xml:space="preserve"> ensure instructors present a balanced, unbiased view of all therapeutic options.  </w:t>
            </w:r>
          </w:p>
        </w:tc>
      </w:tr>
      <w:tr w:rsidR="00663C66" w:rsidRPr="00E549D7" w14:paraId="3FD4544C" w14:textId="77777777" w:rsidTr="00E549D7">
        <w:trPr>
          <w:trHeight w:val="404"/>
        </w:trPr>
        <w:tc>
          <w:tcPr>
            <w:tcW w:w="10800" w:type="dxa"/>
            <w:gridSpan w:val="3"/>
            <w:shd w:val="clear" w:color="auto" w:fill="auto"/>
          </w:tcPr>
          <w:p w14:paraId="3FD4544B" w14:textId="77777777" w:rsidR="00663C66" w:rsidRPr="00E549D7" w:rsidRDefault="004E5237" w:rsidP="00E549D7">
            <w:pPr>
              <w:spacing w:before="120"/>
              <w:ind w:left="-18"/>
              <w:rPr>
                <w:sz w:val="22"/>
                <w:szCs w:val="22"/>
              </w:rPr>
            </w:pPr>
            <w:r w:rsidRPr="00E549D7">
              <w:rPr>
                <w:sz w:val="22"/>
                <w:szCs w:val="22"/>
              </w:rPr>
              <w:t xml:space="preserve">          </w:t>
            </w:r>
            <w:r w:rsidR="00663C66" w:rsidRPr="00E549D7">
              <w:rPr>
                <w:sz w:val="22"/>
                <w:szCs w:val="22"/>
              </w:rPr>
              <w:t xml:space="preserve">State the mechanism: </w:t>
            </w:r>
            <w:r w:rsidR="00663C66" w:rsidRPr="00E549D7">
              <w:rPr>
                <w:sz w:val="22"/>
                <w:szCs w:val="22"/>
              </w:rPr>
              <w:fldChar w:fldCharType="begin">
                <w:ffData>
                  <w:name w:val="Text12"/>
                  <w:enabled/>
                  <w:calcOnExit w:val="0"/>
                  <w:textInput/>
                </w:ffData>
              </w:fldChar>
            </w:r>
            <w:bookmarkStart w:id="8" w:name="Text12"/>
            <w:r w:rsidR="00663C66" w:rsidRPr="00E549D7">
              <w:rPr>
                <w:sz w:val="22"/>
                <w:szCs w:val="22"/>
              </w:rPr>
              <w:instrText xml:space="preserve"> FORMTEXT </w:instrText>
            </w:r>
            <w:r w:rsidR="00663C66" w:rsidRPr="00E549D7">
              <w:rPr>
                <w:sz w:val="22"/>
                <w:szCs w:val="22"/>
              </w:rPr>
            </w:r>
            <w:r w:rsidR="00663C66" w:rsidRPr="00E549D7">
              <w:rPr>
                <w:sz w:val="22"/>
                <w:szCs w:val="22"/>
              </w:rPr>
              <w:fldChar w:fldCharType="separate"/>
            </w:r>
            <w:r w:rsidR="00663C66" w:rsidRPr="00E549D7">
              <w:rPr>
                <w:noProof/>
                <w:sz w:val="22"/>
                <w:szCs w:val="22"/>
              </w:rPr>
              <w:t> </w:t>
            </w:r>
            <w:r w:rsidR="00663C66" w:rsidRPr="00E549D7">
              <w:rPr>
                <w:noProof/>
                <w:sz w:val="22"/>
                <w:szCs w:val="22"/>
              </w:rPr>
              <w:t> </w:t>
            </w:r>
            <w:r w:rsidR="00663C66" w:rsidRPr="00E549D7">
              <w:rPr>
                <w:noProof/>
                <w:sz w:val="22"/>
                <w:szCs w:val="22"/>
              </w:rPr>
              <w:t> </w:t>
            </w:r>
            <w:r w:rsidR="00663C66" w:rsidRPr="00E549D7">
              <w:rPr>
                <w:noProof/>
                <w:sz w:val="22"/>
                <w:szCs w:val="22"/>
              </w:rPr>
              <w:t> </w:t>
            </w:r>
            <w:r w:rsidR="00663C66" w:rsidRPr="00E549D7">
              <w:rPr>
                <w:noProof/>
                <w:sz w:val="22"/>
                <w:szCs w:val="22"/>
              </w:rPr>
              <w:t> </w:t>
            </w:r>
            <w:r w:rsidR="00663C66" w:rsidRPr="00E549D7">
              <w:rPr>
                <w:sz w:val="22"/>
                <w:szCs w:val="22"/>
              </w:rPr>
              <w:fldChar w:fldCharType="end"/>
            </w:r>
            <w:bookmarkEnd w:id="8"/>
          </w:p>
        </w:tc>
      </w:tr>
    </w:tbl>
    <w:p w14:paraId="3FD4544D" w14:textId="77777777" w:rsidR="00BD4845" w:rsidRDefault="00BD4845"/>
    <w:p w14:paraId="3FD4544E" w14:textId="77777777" w:rsidR="004904F4" w:rsidRDefault="004904F4"/>
    <w:p w14:paraId="3FD4544F" w14:textId="77777777" w:rsidR="004904F4" w:rsidRDefault="004904F4"/>
    <w:p w14:paraId="3FD45450" w14:textId="77777777" w:rsidR="004904F4" w:rsidRDefault="004904F4"/>
    <w:p w14:paraId="3FD45451" w14:textId="77777777" w:rsidR="004904F4" w:rsidRDefault="004904F4"/>
    <w:p w14:paraId="3FD45452" w14:textId="77777777" w:rsidR="0061591A" w:rsidRDefault="0061591A"/>
    <w:p w14:paraId="3FD45453" w14:textId="77777777" w:rsidR="0061591A" w:rsidRDefault="0061591A"/>
    <w:p w14:paraId="3FD45454" w14:textId="77777777" w:rsidR="0061591A" w:rsidRDefault="0061591A"/>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6390"/>
        <w:gridCol w:w="3870"/>
      </w:tblGrid>
      <w:tr w:rsidR="004A2842" w:rsidRPr="00E549D7" w14:paraId="3FD45456" w14:textId="77777777" w:rsidTr="00E549D7">
        <w:trPr>
          <w:trHeight w:val="863"/>
        </w:trPr>
        <w:tc>
          <w:tcPr>
            <w:tcW w:w="10800" w:type="dxa"/>
            <w:gridSpan w:val="3"/>
            <w:shd w:val="clear" w:color="auto" w:fill="EAF1DD"/>
          </w:tcPr>
          <w:p w14:paraId="3FD45455" w14:textId="77777777" w:rsidR="004A2842" w:rsidRPr="00E549D7" w:rsidRDefault="004A2842" w:rsidP="00E549D7">
            <w:pPr>
              <w:widowControl w:val="0"/>
              <w:tabs>
                <w:tab w:val="left" w:pos="0"/>
              </w:tabs>
              <w:autoSpaceDE w:val="0"/>
              <w:autoSpaceDN w:val="0"/>
              <w:adjustRightInd w:val="0"/>
              <w:spacing w:before="120"/>
              <w:rPr>
                <w:sz w:val="23"/>
                <w:szCs w:val="23"/>
              </w:rPr>
            </w:pPr>
            <w:r w:rsidRPr="00E549D7">
              <w:rPr>
                <w:b/>
                <w:bCs/>
                <w:sz w:val="23"/>
                <w:szCs w:val="23"/>
                <w:u w:val="single"/>
              </w:rPr>
              <w:lastRenderedPageBreak/>
              <w:t>STANDARD 6.0</w:t>
            </w:r>
            <w:r w:rsidRPr="00E549D7">
              <w:rPr>
                <w:b/>
                <w:bCs/>
                <w:sz w:val="23"/>
                <w:szCs w:val="23"/>
              </w:rPr>
              <w:t xml:space="preserve"> - </w:t>
            </w:r>
            <w:r w:rsidRPr="00E549D7">
              <w:rPr>
                <w:b/>
                <w:i/>
                <w:sz w:val="23"/>
                <w:szCs w:val="23"/>
              </w:rPr>
              <w:t>The provider demonstrates its independence, absence of commercial bias, appropriate management of funds from commercial interests and other sources, and appropriate management of advertising and exhibits.</w:t>
            </w:r>
          </w:p>
        </w:tc>
      </w:tr>
      <w:tr w:rsidR="00A36A58" w:rsidRPr="00E549D7" w14:paraId="3FD45459" w14:textId="77777777" w:rsidTr="00E549D7">
        <w:trPr>
          <w:trHeight w:val="413"/>
        </w:trPr>
        <w:tc>
          <w:tcPr>
            <w:tcW w:w="6930" w:type="dxa"/>
            <w:gridSpan w:val="2"/>
            <w:shd w:val="clear" w:color="auto" w:fill="DBE5F1"/>
            <w:vAlign w:val="center"/>
          </w:tcPr>
          <w:p w14:paraId="3FD45457" w14:textId="77777777" w:rsidR="00A36A58" w:rsidRPr="00E549D7" w:rsidRDefault="00A36A58" w:rsidP="00E549D7">
            <w:pPr>
              <w:spacing w:before="120"/>
              <w:jc w:val="center"/>
              <w:rPr>
                <w:b/>
                <w:bCs/>
                <w:sz w:val="22"/>
                <w:szCs w:val="22"/>
              </w:rPr>
            </w:pPr>
            <w:r w:rsidRPr="00E549D7">
              <w:rPr>
                <w:b/>
                <w:sz w:val="22"/>
                <w:szCs w:val="22"/>
              </w:rPr>
              <w:t>Requirement</w:t>
            </w:r>
          </w:p>
        </w:tc>
        <w:tc>
          <w:tcPr>
            <w:tcW w:w="3870" w:type="dxa"/>
            <w:shd w:val="clear" w:color="auto" w:fill="DBE5F1"/>
          </w:tcPr>
          <w:p w14:paraId="3FD45458" w14:textId="77777777" w:rsidR="00A36A58" w:rsidRPr="00E549D7" w:rsidRDefault="00A36A58" w:rsidP="00E549D7">
            <w:pPr>
              <w:spacing w:before="120"/>
              <w:jc w:val="center"/>
              <w:rPr>
                <w:b/>
                <w:sz w:val="22"/>
                <w:szCs w:val="22"/>
              </w:rPr>
            </w:pPr>
            <w:r w:rsidRPr="00E549D7">
              <w:rPr>
                <w:b/>
                <w:sz w:val="22"/>
                <w:szCs w:val="22"/>
              </w:rPr>
              <w:t>Requested Information</w:t>
            </w:r>
          </w:p>
        </w:tc>
      </w:tr>
      <w:tr w:rsidR="00A36A58" w:rsidRPr="00E549D7" w14:paraId="3FD4545D" w14:textId="77777777" w:rsidTr="00E549D7">
        <w:trPr>
          <w:trHeight w:val="520"/>
        </w:trPr>
        <w:tc>
          <w:tcPr>
            <w:tcW w:w="540" w:type="dxa"/>
            <w:shd w:val="clear" w:color="auto" w:fill="auto"/>
          </w:tcPr>
          <w:p w14:paraId="3FD4545A" w14:textId="77777777" w:rsidR="00A36A58" w:rsidRPr="00E549D7" w:rsidRDefault="00A36A58" w:rsidP="00E549D7">
            <w:pPr>
              <w:spacing w:before="120"/>
              <w:rPr>
                <w:sz w:val="22"/>
                <w:szCs w:val="22"/>
              </w:rPr>
            </w:pPr>
            <w:r w:rsidRPr="00E549D7">
              <w:rPr>
                <w:sz w:val="22"/>
                <w:szCs w:val="22"/>
              </w:rPr>
              <w:t>6.1</w:t>
            </w:r>
          </w:p>
        </w:tc>
        <w:tc>
          <w:tcPr>
            <w:tcW w:w="6390" w:type="dxa"/>
            <w:shd w:val="clear" w:color="auto" w:fill="auto"/>
          </w:tcPr>
          <w:p w14:paraId="3FD4545B" w14:textId="77777777" w:rsidR="00A36A58" w:rsidRPr="00E549D7" w:rsidRDefault="00A36A58" w:rsidP="00E549D7">
            <w:pPr>
              <w:spacing w:before="120"/>
              <w:rPr>
                <w:sz w:val="22"/>
                <w:szCs w:val="22"/>
              </w:rPr>
            </w:pPr>
            <w:r w:rsidRPr="00E549D7">
              <w:rPr>
                <w:sz w:val="22"/>
                <w:szCs w:val="22"/>
              </w:rPr>
              <w:t xml:space="preserve">The provider shall ensure independence of its continuing education activities from commercial conflict of interest, bias, or influence by means of a signed written agreement between the provider and any organization providing support for continuing education activities. </w:t>
            </w:r>
          </w:p>
        </w:tc>
        <w:tc>
          <w:tcPr>
            <w:tcW w:w="3870" w:type="dxa"/>
            <w:shd w:val="clear" w:color="auto" w:fill="auto"/>
          </w:tcPr>
          <w:p w14:paraId="3FD4545C" w14:textId="77777777" w:rsidR="00A36A58" w:rsidRPr="00E549D7" w:rsidRDefault="00A36A58" w:rsidP="00E549D7">
            <w:pPr>
              <w:spacing w:before="120"/>
              <w:rPr>
                <w:sz w:val="22"/>
                <w:szCs w:val="22"/>
              </w:rPr>
            </w:pPr>
            <w:r w:rsidRPr="00E549D7">
              <w:rPr>
                <w:sz w:val="22"/>
                <w:szCs w:val="22"/>
              </w:rPr>
              <w:t>Complete table 6.1 and provide the complete, signed agreement for each company listed.</w:t>
            </w:r>
          </w:p>
        </w:tc>
      </w:tr>
    </w:tbl>
    <w:p w14:paraId="3FD4545E" w14:textId="77777777" w:rsidR="00E549D7" w:rsidRPr="00E549D7" w:rsidRDefault="00E549D7" w:rsidP="00E549D7">
      <w:pPr>
        <w:rPr>
          <w:vanish/>
        </w:rPr>
      </w:pPr>
    </w:p>
    <w:tbl>
      <w:tblPr>
        <w:tblW w:w="10800" w:type="dxa"/>
        <w:tblInd w:w="-432"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540"/>
        <w:gridCol w:w="6390"/>
        <w:gridCol w:w="1710"/>
        <w:gridCol w:w="750"/>
        <w:gridCol w:w="750"/>
        <w:gridCol w:w="660"/>
      </w:tblGrid>
      <w:tr w:rsidR="00A36A58" w:rsidRPr="00E549D7" w14:paraId="3FD45464" w14:textId="77777777" w:rsidTr="00E549D7">
        <w:trPr>
          <w:cantSplit/>
          <w:trHeight w:val="30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5F" w14:textId="77777777" w:rsidR="00A36A58" w:rsidRPr="00E549D7" w:rsidRDefault="00A36A58" w:rsidP="008D4C43">
            <w:pPr>
              <w:spacing w:before="120"/>
              <w:rPr>
                <w:sz w:val="22"/>
                <w:szCs w:val="22"/>
              </w:rPr>
            </w:pPr>
            <w:r w:rsidRPr="00E549D7">
              <w:rPr>
                <w:sz w:val="22"/>
                <w:szCs w:val="22"/>
              </w:rPr>
              <w:t>6.2</w:t>
            </w:r>
          </w:p>
        </w:tc>
        <w:tc>
          <w:tcPr>
            <w:tcW w:w="8100" w:type="dxa"/>
            <w:gridSpan w:val="2"/>
            <w:tcBorders>
              <w:top w:val="single" w:sz="4" w:space="0" w:color="auto"/>
              <w:left w:val="single" w:sz="4" w:space="0" w:color="auto"/>
              <w:bottom w:val="single" w:sz="4" w:space="0" w:color="auto"/>
              <w:right w:val="single" w:sz="4" w:space="0" w:color="auto"/>
            </w:tcBorders>
            <w:shd w:val="clear" w:color="auto" w:fill="auto"/>
          </w:tcPr>
          <w:p w14:paraId="3FD45460" w14:textId="77777777" w:rsidR="00A36A58" w:rsidRPr="00E549D7" w:rsidRDefault="00A36A58" w:rsidP="008D4C43">
            <w:pPr>
              <w:spacing w:before="120"/>
              <w:rPr>
                <w:sz w:val="22"/>
                <w:szCs w:val="22"/>
              </w:rPr>
            </w:pPr>
            <w:r w:rsidRPr="00E549D7">
              <w:rPr>
                <w:sz w:val="22"/>
                <w:szCs w:val="22"/>
              </w:rPr>
              <w:t>The provider shall exercise full control in managing funds provided by commercial interests and other sources.</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FD45461" w14:textId="77777777" w:rsidR="00A36A58" w:rsidRPr="00E549D7" w:rsidRDefault="00A36A58" w:rsidP="00FC6FB5">
            <w:pPr>
              <w:pStyle w:val="Heading2"/>
              <w:spacing w:before="120"/>
              <w:jc w:val="center"/>
              <w:rPr>
                <w:b w:val="0"/>
                <w:bCs w:val="0"/>
                <w:sz w:val="22"/>
                <w:szCs w:val="22"/>
              </w:rPr>
            </w:pPr>
            <w:r w:rsidRPr="00E549D7">
              <w:rPr>
                <w:b w:val="0"/>
                <w:bCs w:val="0"/>
                <w:sz w:val="22"/>
                <w:szCs w:val="22"/>
              </w:rPr>
              <w:t>YES</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FD45462" w14:textId="77777777" w:rsidR="00A36A58" w:rsidRPr="00E549D7" w:rsidRDefault="00A36A58" w:rsidP="00FC6FB5">
            <w:pPr>
              <w:tabs>
                <w:tab w:val="center" w:pos="4320"/>
              </w:tabs>
              <w:suppressAutoHyphens/>
              <w:spacing w:before="120"/>
              <w:jc w:val="center"/>
              <w:rPr>
                <w:sz w:val="22"/>
                <w:szCs w:val="22"/>
              </w:rPr>
            </w:pPr>
            <w:r w:rsidRPr="00E549D7">
              <w:rPr>
                <w:sz w:val="22"/>
                <w:szCs w:val="22"/>
              </w:rPr>
              <w:t>NO</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3FD45463" w14:textId="77777777" w:rsidR="00A36A58" w:rsidRPr="00E549D7" w:rsidRDefault="00A36A58" w:rsidP="00FC6FB5">
            <w:pPr>
              <w:tabs>
                <w:tab w:val="center" w:pos="4320"/>
              </w:tabs>
              <w:suppressAutoHyphens/>
              <w:spacing w:before="120"/>
              <w:jc w:val="center"/>
              <w:rPr>
                <w:sz w:val="22"/>
                <w:szCs w:val="22"/>
              </w:rPr>
            </w:pPr>
            <w:r w:rsidRPr="00E549D7">
              <w:rPr>
                <w:sz w:val="22"/>
                <w:szCs w:val="22"/>
              </w:rPr>
              <w:t>N/A</w:t>
            </w:r>
          </w:p>
        </w:tc>
      </w:tr>
      <w:tr w:rsidR="001E01B3" w:rsidRPr="00E549D7" w14:paraId="3FD45469" w14:textId="77777777" w:rsidTr="00E549D7">
        <w:trPr>
          <w:cantSplit/>
          <w:trHeight w:val="432"/>
        </w:trPr>
        <w:tc>
          <w:tcPr>
            <w:tcW w:w="8640" w:type="dxa"/>
            <w:gridSpan w:val="3"/>
            <w:tcBorders>
              <w:top w:val="single" w:sz="4" w:space="0" w:color="auto"/>
              <w:left w:val="single" w:sz="4" w:space="0" w:color="auto"/>
              <w:bottom w:val="single" w:sz="4" w:space="0" w:color="auto"/>
              <w:right w:val="single" w:sz="4" w:space="0" w:color="auto"/>
            </w:tcBorders>
          </w:tcPr>
          <w:p w14:paraId="3FD45465" w14:textId="77777777" w:rsidR="001E01B3" w:rsidRPr="00E549D7" w:rsidRDefault="004E5237" w:rsidP="004E5237">
            <w:pPr>
              <w:tabs>
                <w:tab w:val="decimal" w:pos="270"/>
                <w:tab w:val="left" w:pos="540"/>
                <w:tab w:val="center" w:pos="4320"/>
              </w:tabs>
              <w:suppressAutoHyphens/>
              <w:spacing w:before="120"/>
              <w:rPr>
                <w:spacing w:val="-3"/>
                <w:sz w:val="22"/>
                <w:szCs w:val="22"/>
              </w:rPr>
            </w:pPr>
            <w:r w:rsidRPr="00E549D7">
              <w:rPr>
                <w:spacing w:val="-3"/>
                <w:sz w:val="22"/>
                <w:szCs w:val="22"/>
              </w:rPr>
              <w:t xml:space="preserve">          </w:t>
            </w:r>
            <w:r w:rsidR="001E01B3" w:rsidRPr="00E549D7">
              <w:rPr>
                <w:spacing w:val="-3"/>
                <w:sz w:val="22"/>
                <w:szCs w:val="22"/>
              </w:rPr>
              <w:t>Were all sources of funds given as unrestricted educational grants</w:t>
            </w:r>
            <w:r w:rsidR="00D965A9" w:rsidRPr="00E549D7">
              <w:rPr>
                <w:spacing w:val="-3"/>
                <w:sz w:val="22"/>
                <w:szCs w:val="22"/>
              </w:rPr>
              <w:t xml:space="preserve"> and/or in-kind support</w:t>
            </w:r>
            <w:r w:rsidR="001E01B3" w:rsidRPr="00E549D7">
              <w:rPr>
                <w:spacing w:val="-3"/>
                <w:sz w:val="22"/>
                <w:szCs w:val="22"/>
              </w:rPr>
              <w:t>?</w:t>
            </w:r>
            <w:r w:rsidR="00FA2BD7" w:rsidRPr="00E549D7">
              <w:rPr>
                <w:spacing w:val="-3"/>
                <w:sz w:val="22"/>
                <w:szCs w:val="22"/>
              </w:rPr>
              <w:br/>
            </w:r>
            <w:r w:rsidRPr="00E549D7">
              <w:rPr>
                <w:spacing w:val="-3"/>
                <w:sz w:val="22"/>
                <w:szCs w:val="22"/>
              </w:rPr>
              <w:t xml:space="preserve">          </w:t>
            </w:r>
            <w:r w:rsidR="001E01B3" w:rsidRPr="00E549D7">
              <w:rPr>
                <w:spacing w:val="-3"/>
                <w:sz w:val="22"/>
                <w:szCs w:val="22"/>
              </w:rPr>
              <w:t xml:space="preserve">If </w:t>
            </w:r>
            <w:r w:rsidR="001E01B3" w:rsidRPr="00E549D7">
              <w:rPr>
                <w:b/>
                <w:spacing w:val="-3"/>
                <w:sz w:val="22"/>
                <w:szCs w:val="22"/>
              </w:rPr>
              <w:t>NO</w:t>
            </w:r>
            <w:r w:rsidR="001E01B3" w:rsidRPr="00E549D7">
              <w:rPr>
                <w:spacing w:val="-3"/>
                <w:sz w:val="22"/>
                <w:szCs w:val="22"/>
              </w:rPr>
              <w:t xml:space="preserve"> please explain:</w:t>
            </w:r>
            <w:r w:rsidR="001C765B" w:rsidRPr="00E549D7">
              <w:rPr>
                <w:spacing w:val="-3"/>
                <w:sz w:val="22"/>
                <w:szCs w:val="22"/>
              </w:rPr>
              <w:t xml:space="preserve"> </w:t>
            </w:r>
            <w:r w:rsidR="001E01B3" w:rsidRPr="00E549D7">
              <w:rPr>
                <w:spacing w:val="-3"/>
                <w:sz w:val="22"/>
                <w:szCs w:val="22"/>
              </w:rPr>
              <w:fldChar w:fldCharType="begin">
                <w:ffData>
                  <w:name w:val="Text3"/>
                  <w:enabled/>
                  <w:calcOnExit w:val="0"/>
                  <w:textInput/>
                </w:ffData>
              </w:fldChar>
            </w:r>
            <w:r w:rsidR="001E01B3" w:rsidRPr="00E549D7">
              <w:rPr>
                <w:spacing w:val="-3"/>
                <w:sz w:val="22"/>
                <w:szCs w:val="22"/>
              </w:rPr>
              <w:instrText xml:space="preserve"> FORMTEXT </w:instrText>
            </w:r>
            <w:r w:rsidR="001E01B3" w:rsidRPr="00E549D7">
              <w:rPr>
                <w:spacing w:val="-3"/>
                <w:sz w:val="22"/>
                <w:szCs w:val="22"/>
              </w:rPr>
            </w:r>
            <w:r w:rsidR="001E01B3" w:rsidRPr="00E549D7">
              <w:rPr>
                <w:spacing w:val="-3"/>
                <w:sz w:val="22"/>
                <w:szCs w:val="22"/>
              </w:rPr>
              <w:fldChar w:fldCharType="separate"/>
            </w:r>
            <w:r w:rsidR="001E01B3" w:rsidRPr="00E549D7">
              <w:rPr>
                <w:spacing w:val="-3"/>
                <w:sz w:val="22"/>
                <w:szCs w:val="22"/>
              </w:rPr>
              <w:t> </w:t>
            </w:r>
            <w:r w:rsidR="001E01B3" w:rsidRPr="00E549D7">
              <w:rPr>
                <w:spacing w:val="-3"/>
                <w:sz w:val="22"/>
                <w:szCs w:val="22"/>
              </w:rPr>
              <w:t> </w:t>
            </w:r>
            <w:r w:rsidR="001E01B3" w:rsidRPr="00E549D7">
              <w:rPr>
                <w:spacing w:val="-3"/>
                <w:sz w:val="22"/>
                <w:szCs w:val="22"/>
              </w:rPr>
              <w:t> </w:t>
            </w:r>
            <w:r w:rsidR="001E01B3" w:rsidRPr="00E549D7">
              <w:rPr>
                <w:spacing w:val="-3"/>
                <w:sz w:val="22"/>
                <w:szCs w:val="22"/>
              </w:rPr>
              <w:t> </w:t>
            </w:r>
            <w:r w:rsidR="001E01B3" w:rsidRPr="00E549D7">
              <w:rPr>
                <w:spacing w:val="-3"/>
                <w:sz w:val="22"/>
                <w:szCs w:val="22"/>
              </w:rPr>
              <w:t> </w:t>
            </w:r>
            <w:r w:rsidR="001E01B3" w:rsidRPr="00E549D7">
              <w:rPr>
                <w:spacing w:val="-3"/>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66" w14:textId="77777777" w:rsidR="001E01B3" w:rsidRPr="00E549D7" w:rsidRDefault="001E01B3"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67" w14:textId="77777777" w:rsidR="001E01B3" w:rsidRPr="00E549D7" w:rsidRDefault="001E01B3"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3FD45468" w14:textId="77777777" w:rsidR="001E01B3" w:rsidRPr="00E549D7" w:rsidRDefault="001E01B3"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r>
      <w:tr w:rsidR="001E01B3" w:rsidRPr="00E549D7" w14:paraId="3FD4546E" w14:textId="77777777" w:rsidTr="00E549D7">
        <w:trPr>
          <w:cantSplit/>
          <w:trHeight w:val="432"/>
        </w:trPr>
        <w:tc>
          <w:tcPr>
            <w:tcW w:w="8640" w:type="dxa"/>
            <w:gridSpan w:val="3"/>
            <w:tcBorders>
              <w:top w:val="single" w:sz="4" w:space="0" w:color="auto"/>
              <w:left w:val="single" w:sz="4" w:space="0" w:color="auto"/>
              <w:bottom w:val="single" w:sz="4" w:space="0" w:color="auto"/>
              <w:right w:val="single" w:sz="4" w:space="0" w:color="auto"/>
            </w:tcBorders>
          </w:tcPr>
          <w:p w14:paraId="3FD4546A" w14:textId="77777777" w:rsidR="001E01B3" w:rsidRPr="00E549D7" w:rsidRDefault="001E01B3" w:rsidP="004E5237">
            <w:pPr>
              <w:tabs>
                <w:tab w:val="decimal" w:pos="270"/>
                <w:tab w:val="left" w:pos="540"/>
                <w:tab w:val="center" w:pos="4320"/>
              </w:tabs>
              <w:suppressAutoHyphens/>
              <w:spacing w:before="120"/>
              <w:rPr>
                <w:spacing w:val="-3"/>
                <w:sz w:val="22"/>
                <w:szCs w:val="22"/>
              </w:rPr>
            </w:pPr>
            <w:r w:rsidRPr="00E549D7">
              <w:rPr>
                <w:spacing w:val="-3"/>
                <w:sz w:val="22"/>
                <w:szCs w:val="22"/>
              </w:rPr>
              <w:tab/>
            </w:r>
            <w:r w:rsidR="004E5237" w:rsidRPr="00E549D7">
              <w:rPr>
                <w:spacing w:val="-3"/>
                <w:sz w:val="22"/>
                <w:szCs w:val="22"/>
              </w:rPr>
              <w:t xml:space="preserve">          </w:t>
            </w:r>
            <w:r w:rsidRPr="00E549D7">
              <w:rPr>
                <w:spacing w:val="-3"/>
                <w:sz w:val="22"/>
                <w:szCs w:val="22"/>
              </w:rPr>
              <w:t xml:space="preserve">Did </w:t>
            </w:r>
            <w:r w:rsidR="00D965A9" w:rsidRPr="00E549D7">
              <w:rPr>
                <w:spacing w:val="-3"/>
                <w:sz w:val="22"/>
                <w:szCs w:val="22"/>
              </w:rPr>
              <w:t xml:space="preserve">any </w:t>
            </w:r>
            <w:r w:rsidRPr="00E549D7">
              <w:rPr>
                <w:spacing w:val="-3"/>
                <w:sz w:val="22"/>
                <w:szCs w:val="22"/>
              </w:rPr>
              <w:t xml:space="preserve">the commercial </w:t>
            </w:r>
            <w:r w:rsidR="00D965A9" w:rsidRPr="00E549D7">
              <w:rPr>
                <w:spacing w:val="-3"/>
                <w:sz w:val="22"/>
                <w:szCs w:val="22"/>
              </w:rPr>
              <w:t>interests designate</w:t>
            </w:r>
            <w:r w:rsidRPr="00E549D7">
              <w:rPr>
                <w:spacing w:val="-3"/>
                <w:sz w:val="22"/>
                <w:szCs w:val="22"/>
              </w:rPr>
              <w:t xml:space="preserve"> the instructor to be used?</w:t>
            </w:r>
            <w:r w:rsidR="00FA2BD7" w:rsidRPr="00E549D7">
              <w:rPr>
                <w:spacing w:val="-3"/>
                <w:sz w:val="22"/>
                <w:szCs w:val="22"/>
              </w:rPr>
              <w:br/>
            </w:r>
            <w:r w:rsidR="004E5237" w:rsidRPr="00E549D7">
              <w:rPr>
                <w:spacing w:val="-3"/>
                <w:sz w:val="22"/>
                <w:szCs w:val="22"/>
              </w:rPr>
              <w:t xml:space="preserve">          </w:t>
            </w:r>
            <w:r w:rsidRPr="00E549D7">
              <w:rPr>
                <w:spacing w:val="-3"/>
                <w:sz w:val="22"/>
                <w:szCs w:val="22"/>
              </w:rPr>
              <w:t xml:space="preserve">If </w:t>
            </w:r>
            <w:r w:rsidRPr="00E549D7">
              <w:rPr>
                <w:b/>
                <w:spacing w:val="-3"/>
                <w:sz w:val="22"/>
                <w:szCs w:val="22"/>
              </w:rPr>
              <w:t xml:space="preserve">YES </w:t>
            </w:r>
            <w:r w:rsidRPr="00E549D7">
              <w:rPr>
                <w:spacing w:val="-3"/>
                <w:sz w:val="22"/>
                <w:szCs w:val="22"/>
              </w:rPr>
              <w:t xml:space="preserve">please explain: </w:t>
            </w:r>
            <w:r w:rsidRPr="00E549D7">
              <w:rPr>
                <w:noProof/>
                <w:sz w:val="22"/>
                <w:szCs w:val="22"/>
              </w:rPr>
              <w:fldChar w:fldCharType="begin">
                <w:ffData>
                  <w:name w:val="Text3"/>
                  <w:enabled/>
                  <w:calcOnExit w:val="0"/>
                  <w:textInput/>
                </w:ffData>
              </w:fldChar>
            </w:r>
            <w:r w:rsidRPr="00E549D7">
              <w:rPr>
                <w:noProof/>
                <w:sz w:val="22"/>
                <w:szCs w:val="22"/>
              </w:rPr>
              <w:instrText xml:space="preserve"> FORMTEXT </w:instrText>
            </w:r>
            <w:r w:rsidRPr="00E549D7">
              <w:rPr>
                <w:noProof/>
                <w:sz w:val="22"/>
                <w:szCs w:val="22"/>
              </w:rPr>
            </w:r>
            <w:r w:rsidRPr="00E549D7">
              <w:rPr>
                <w:noProof/>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6B" w14:textId="77777777" w:rsidR="001E01B3" w:rsidRPr="00E549D7" w:rsidRDefault="001E01B3"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6C" w14:textId="77777777" w:rsidR="001E01B3" w:rsidRPr="00E549D7" w:rsidRDefault="001E01B3"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3FD4546D" w14:textId="77777777" w:rsidR="001E01B3" w:rsidRPr="00E549D7" w:rsidRDefault="001E01B3"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r>
      <w:tr w:rsidR="00FA2BD7" w:rsidRPr="00E549D7" w14:paraId="3FD45473" w14:textId="77777777" w:rsidTr="00E549D7">
        <w:trPr>
          <w:cantSplit/>
          <w:trHeight w:val="432"/>
        </w:trPr>
        <w:tc>
          <w:tcPr>
            <w:tcW w:w="8640" w:type="dxa"/>
            <w:gridSpan w:val="3"/>
            <w:tcBorders>
              <w:top w:val="single" w:sz="4" w:space="0" w:color="auto"/>
              <w:left w:val="single" w:sz="4" w:space="0" w:color="auto"/>
              <w:bottom w:val="single" w:sz="4" w:space="0" w:color="auto"/>
              <w:right w:val="single" w:sz="4" w:space="0" w:color="auto"/>
            </w:tcBorders>
          </w:tcPr>
          <w:p w14:paraId="3FD4546F" w14:textId="77777777" w:rsidR="00FA2BD7" w:rsidRPr="00E549D7" w:rsidRDefault="004E5237" w:rsidP="004E5237">
            <w:pPr>
              <w:tabs>
                <w:tab w:val="decimal" w:pos="270"/>
                <w:tab w:val="left" w:pos="540"/>
                <w:tab w:val="center" w:pos="4320"/>
              </w:tabs>
              <w:suppressAutoHyphens/>
              <w:spacing w:before="120"/>
              <w:rPr>
                <w:spacing w:val="-3"/>
                <w:sz w:val="22"/>
                <w:szCs w:val="22"/>
              </w:rPr>
            </w:pPr>
            <w:r w:rsidRPr="00E549D7">
              <w:rPr>
                <w:sz w:val="22"/>
                <w:szCs w:val="22"/>
              </w:rPr>
              <w:t xml:space="preserve">          </w:t>
            </w:r>
            <w:r w:rsidR="00FA2BD7" w:rsidRPr="00E549D7">
              <w:rPr>
                <w:sz w:val="22"/>
                <w:szCs w:val="22"/>
              </w:rPr>
              <w:t>Did the commercial interest designate the amount of the instructor’s honorarium or</w:t>
            </w:r>
            <w:r w:rsidRPr="00E549D7">
              <w:rPr>
                <w:sz w:val="22"/>
                <w:szCs w:val="22"/>
              </w:rPr>
              <w:br/>
              <w:t xml:space="preserve">      </w:t>
            </w:r>
            <w:r w:rsidR="00FA2BD7" w:rsidRPr="00E549D7">
              <w:rPr>
                <w:sz w:val="22"/>
                <w:szCs w:val="22"/>
              </w:rPr>
              <w:t xml:space="preserve"> </w:t>
            </w:r>
            <w:r w:rsidRPr="00E549D7">
              <w:rPr>
                <w:sz w:val="22"/>
                <w:szCs w:val="22"/>
              </w:rPr>
              <w:t xml:space="preserve">   </w:t>
            </w:r>
            <w:r w:rsidR="00FA2BD7" w:rsidRPr="00E549D7">
              <w:rPr>
                <w:sz w:val="22"/>
                <w:szCs w:val="22"/>
              </w:rPr>
              <w:t>travel?</w:t>
            </w:r>
            <w:r w:rsidR="00FA2BD7" w:rsidRPr="00E549D7">
              <w:rPr>
                <w:sz w:val="22"/>
                <w:szCs w:val="22"/>
              </w:rPr>
              <w:br/>
            </w:r>
            <w:r w:rsidRPr="00E549D7">
              <w:rPr>
                <w:sz w:val="22"/>
                <w:szCs w:val="22"/>
              </w:rPr>
              <w:t xml:space="preserve">          </w:t>
            </w:r>
            <w:r w:rsidR="00FA2BD7" w:rsidRPr="00E549D7">
              <w:rPr>
                <w:sz w:val="22"/>
                <w:szCs w:val="22"/>
              </w:rPr>
              <w:t xml:space="preserve">If </w:t>
            </w:r>
            <w:r w:rsidR="00FA2BD7" w:rsidRPr="00E549D7">
              <w:rPr>
                <w:b/>
                <w:sz w:val="22"/>
                <w:szCs w:val="22"/>
              </w:rPr>
              <w:t>YES</w:t>
            </w:r>
            <w:r w:rsidR="00FA2BD7" w:rsidRPr="00E549D7">
              <w:rPr>
                <w:sz w:val="22"/>
                <w:szCs w:val="22"/>
              </w:rPr>
              <w:t xml:space="preserve"> please explain:</w:t>
            </w:r>
            <w:r w:rsidR="00FA2BD7" w:rsidRPr="00E549D7">
              <w:rPr>
                <w:spacing w:val="-3"/>
                <w:sz w:val="22"/>
                <w:szCs w:val="22"/>
              </w:rPr>
              <w:t xml:space="preserve"> </w:t>
            </w:r>
            <w:r w:rsidR="00FA2BD7" w:rsidRPr="00E549D7">
              <w:rPr>
                <w:spacing w:val="-3"/>
                <w:sz w:val="22"/>
                <w:szCs w:val="22"/>
              </w:rPr>
              <w:fldChar w:fldCharType="begin">
                <w:ffData>
                  <w:name w:val="Text3"/>
                  <w:enabled/>
                  <w:calcOnExit w:val="0"/>
                  <w:textInput/>
                </w:ffData>
              </w:fldChar>
            </w:r>
            <w:r w:rsidR="00FA2BD7" w:rsidRPr="00E549D7">
              <w:rPr>
                <w:spacing w:val="-3"/>
                <w:sz w:val="22"/>
                <w:szCs w:val="22"/>
              </w:rPr>
              <w:instrText xml:space="preserve"> FORMTEXT </w:instrText>
            </w:r>
            <w:r w:rsidR="00FA2BD7" w:rsidRPr="00E549D7">
              <w:rPr>
                <w:spacing w:val="-3"/>
                <w:sz w:val="22"/>
                <w:szCs w:val="22"/>
              </w:rPr>
            </w:r>
            <w:r w:rsidR="00FA2BD7" w:rsidRPr="00E549D7">
              <w:rPr>
                <w:spacing w:val="-3"/>
                <w:sz w:val="22"/>
                <w:szCs w:val="22"/>
              </w:rPr>
              <w:fldChar w:fldCharType="separate"/>
            </w:r>
            <w:r w:rsidR="00FA2BD7" w:rsidRPr="00E549D7">
              <w:rPr>
                <w:spacing w:val="-3"/>
                <w:sz w:val="22"/>
                <w:szCs w:val="22"/>
              </w:rPr>
              <w:t> </w:t>
            </w:r>
            <w:r w:rsidR="00FA2BD7" w:rsidRPr="00E549D7">
              <w:rPr>
                <w:spacing w:val="-3"/>
                <w:sz w:val="22"/>
                <w:szCs w:val="22"/>
              </w:rPr>
              <w:t> </w:t>
            </w:r>
            <w:r w:rsidR="00FA2BD7" w:rsidRPr="00E549D7">
              <w:rPr>
                <w:spacing w:val="-3"/>
                <w:sz w:val="22"/>
                <w:szCs w:val="22"/>
              </w:rPr>
              <w:t> </w:t>
            </w:r>
            <w:r w:rsidR="00FA2BD7" w:rsidRPr="00E549D7">
              <w:rPr>
                <w:spacing w:val="-3"/>
                <w:sz w:val="22"/>
                <w:szCs w:val="22"/>
              </w:rPr>
              <w:t> </w:t>
            </w:r>
            <w:r w:rsidR="00FA2BD7" w:rsidRPr="00E549D7">
              <w:rPr>
                <w:spacing w:val="-3"/>
                <w:sz w:val="22"/>
                <w:szCs w:val="22"/>
              </w:rPr>
              <w:t> </w:t>
            </w:r>
            <w:r w:rsidR="00FA2BD7" w:rsidRPr="00E549D7">
              <w:rPr>
                <w:spacing w:val="-3"/>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70" w14:textId="77777777" w:rsidR="00FA2BD7" w:rsidRPr="00E549D7" w:rsidRDefault="00FA2BD7"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71" w14:textId="77777777" w:rsidR="00FA2BD7" w:rsidRPr="00E549D7" w:rsidRDefault="00FA2BD7"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3FD45472" w14:textId="77777777" w:rsidR="00FA2BD7" w:rsidRPr="00E549D7" w:rsidRDefault="00FA2BD7"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r>
      <w:tr w:rsidR="00A36A58" w:rsidRPr="00E549D7" w14:paraId="3FD45477" w14:textId="77777777" w:rsidTr="00E549D7">
        <w:trPr>
          <w:cantSplit/>
          <w:trHeight w:val="432"/>
        </w:trPr>
        <w:tc>
          <w:tcPr>
            <w:tcW w:w="540" w:type="dxa"/>
            <w:tcBorders>
              <w:top w:val="single" w:sz="4" w:space="0" w:color="auto"/>
              <w:left w:val="single" w:sz="4" w:space="0" w:color="auto"/>
              <w:bottom w:val="single" w:sz="4" w:space="0" w:color="auto"/>
              <w:right w:val="single" w:sz="4" w:space="0" w:color="auto"/>
            </w:tcBorders>
          </w:tcPr>
          <w:p w14:paraId="3FD45474" w14:textId="77777777" w:rsidR="00A36A58" w:rsidRPr="00E549D7" w:rsidRDefault="00A36A58" w:rsidP="008D4C43">
            <w:pPr>
              <w:tabs>
                <w:tab w:val="decimal" w:pos="270"/>
                <w:tab w:val="left" w:pos="540"/>
                <w:tab w:val="center" w:pos="4320"/>
              </w:tabs>
              <w:suppressAutoHyphens/>
              <w:spacing w:before="120"/>
              <w:rPr>
                <w:spacing w:val="-3"/>
                <w:sz w:val="22"/>
                <w:szCs w:val="22"/>
              </w:rPr>
            </w:pPr>
            <w:r w:rsidRPr="00E549D7">
              <w:rPr>
                <w:spacing w:val="-3"/>
                <w:sz w:val="22"/>
                <w:szCs w:val="22"/>
              </w:rPr>
              <w:t>6.3</w:t>
            </w:r>
          </w:p>
        </w:tc>
        <w:tc>
          <w:tcPr>
            <w:tcW w:w="6390" w:type="dxa"/>
            <w:tcBorders>
              <w:top w:val="single" w:sz="4" w:space="0" w:color="auto"/>
              <w:left w:val="single" w:sz="4" w:space="0" w:color="auto"/>
              <w:bottom w:val="single" w:sz="4" w:space="0" w:color="auto"/>
              <w:right w:val="single" w:sz="4" w:space="0" w:color="auto"/>
            </w:tcBorders>
          </w:tcPr>
          <w:p w14:paraId="3FD45475" w14:textId="77777777" w:rsidR="00A36A58" w:rsidRPr="00E549D7" w:rsidRDefault="00A36A58" w:rsidP="008D4C43">
            <w:pPr>
              <w:tabs>
                <w:tab w:val="left" w:pos="0"/>
              </w:tabs>
              <w:spacing w:before="120"/>
              <w:rPr>
                <w:sz w:val="22"/>
                <w:szCs w:val="22"/>
              </w:rPr>
            </w:pPr>
            <w:r w:rsidRPr="00E549D7">
              <w:rPr>
                <w:sz w:val="22"/>
                <w:szCs w:val="22"/>
              </w:rPr>
              <w:t xml:space="preserve">The provider shall ensure that commercial interest exhibits or activities are separate from the continuing education activity. </w:t>
            </w:r>
          </w:p>
        </w:tc>
        <w:tc>
          <w:tcPr>
            <w:tcW w:w="3870" w:type="dxa"/>
            <w:gridSpan w:val="4"/>
            <w:tcBorders>
              <w:top w:val="single" w:sz="4" w:space="0" w:color="auto"/>
              <w:left w:val="single" w:sz="4" w:space="0" w:color="auto"/>
              <w:bottom w:val="single" w:sz="4" w:space="0" w:color="auto"/>
              <w:right w:val="single" w:sz="4" w:space="0" w:color="auto"/>
            </w:tcBorders>
          </w:tcPr>
          <w:p w14:paraId="3FD45476" w14:textId="77777777" w:rsidR="00A36A58" w:rsidRPr="00E549D7" w:rsidRDefault="00A36A58" w:rsidP="008C0745">
            <w:pPr>
              <w:tabs>
                <w:tab w:val="left" w:pos="0"/>
              </w:tabs>
              <w:spacing w:before="120"/>
              <w:rPr>
                <w:sz w:val="22"/>
                <w:szCs w:val="22"/>
              </w:rPr>
            </w:pPr>
            <w:r w:rsidRPr="00E549D7">
              <w:rPr>
                <w:sz w:val="22"/>
                <w:szCs w:val="22"/>
              </w:rPr>
              <w:t xml:space="preserve">How does the provider ensure the separation of exhibits from the continuing education activity? </w:t>
            </w:r>
          </w:p>
        </w:tc>
      </w:tr>
      <w:tr w:rsidR="008C0745" w:rsidRPr="00E549D7" w14:paraId="3FD45479" w14:textId="77777777" w:rsidTr="00E549D7">
        <w:trPr>
          <w:cantSplit/>
          <w:trHeight w:val="432"/>
        </w:trPr>
        <w:tc>
          <w:tcPr>
            <w:tcW w:w="10800" w:type="dxa"/>
            <w:gridSpan w:val="6"/>
            <w:tcBorders>
              <w:top w:val="single" w:sz="4" w:space="0" w:color="auto"/>
              <w:left w:val="single" w:sz="4" w:space="0" w:color="auto"/>
              <w:bottom w:val="single" w:sz="4" w:space="0" w:color="auto"/>
              <w:right w:val="single" w:sz="4" w:space="0" w:color="auto"/>
            </w:tcBorders>
          </w:tcPr>
          <w:p w14:paraId="3FD45478" w14:textId="77777777" w:rsidR="008C0745" w:rsidRPr="00E549D7" w:rsidRDefault="002D4DA0" w:rsidP="00FC1765">
            <w:pPr>
              <w:tabs>
                <w:tab w:val="left" w:pos="0"/>
                <w:tab w:val="left" w:pos="542"/>
              </w:tabs>
              <w:spacing w:before="120"/>
              <w:rPr>
                <w:sz w:val="22"/>
                <w:szCs w:val="22"/>
              </w:rPr>
            </w:pPr>
            <w:r w:rsidRPr="00E549D7">
              <w:rPr>
                <w:sz w:val="22"/>
                <w:szCs w:val="22"/>
              </w:rPr>
              <w:t xml:space="preserve">          </w:t>
            </w:r>
            <w:r w:rsidR="00FC6FB5" w:rsidRPr="00E549D7">
              <w:rPr>
                <w:sz w:val="22"/>
                <w:szCs w:val="22"/>
              </w:rPr>
              <w:t xml:space="preserve">Explain how the provider ensures the separation of exhibits: </w:t>
            </w:r>
            <w:r w:rsidR="00FC6FB5" w:rsidRPr="00E549D7">
              <w:rPr>
                <w:sz w:val="22"/>
                <w:szCs w:val="22"/>
              </w:rPr>
              <w:fldChar w:fldCharType="begin">
                <w:ffData>
                  <w:name w:val="Text15"/>
                  <w:enabled/>
                  <w:calcOnExit w:val="0"/>
                  <w:textInput/>
                </w:ffData>
              </w:fldChar>
            </w:r>
            <w:bookmarkStart w:id="9" w:name="Text15"/>
            <w:r w:rsidR="00FC6FB5" w:rsidRPr="00E549D7">
              <w:rPr>
                <w:sz w:val="22"/>
                <w:szCs w:val="22"/>
              </w:rPr>
              <w:instrText xml:space="preserve"> FORMTEXT </w:instrText>
            </w:r>
            <w:r w:rsidR="00FC6FB5" w:rsidRPr="00E549D7">
              <w:rPr>
                <w:sz w:val="22"/>
                <w:szCs w:val="22"/>
              </w:rPr>
            </w:r>
            <w:r w:rsidR="00FC6FB5" w:rsidRPr="00E549D7">
              <w:rPr>
                <w:sz w:val="22"/>
                <w:szCs w:val="22"/>
              </w:rPr>
              <w:fldChar w:fldCharType="separate"/>
            </w:r>
            <w:r w:rsidR="00FC6FB5" w:rsidRPr="00E549D7">
              <w:rPr>
                <w:noProof/>
                <w:sz w:val="22"/>
                <w:szCs w:val="22"/>
              </w:rPr>
              <w:t> </w:t>
            </w:r>
            <w:r w:rsidR="00FC6FB5" w:rsidRPr="00E549D7">
              <w:rPr>
                <w:noProof/>
                <w:sz w:val="22"/>
                <w:szCs w:val="22"/>
              </w:rPr>
              <w:t> </w:t>
            </w:r>
            <w:r w:rsidR="00FC6FB5" w:rsidRPr="00E549D7">
              <w:rPr>
                <w:noProof/>
                <w:sz w:val="22"/>
                <w:szCs w:val="22"/>
              </w:rPr>
              <w:t> </w:t>
            </w:r>
            <w:r w:rsidR="00FC6FB5" w:rsidRPr="00E549D7">
              <w:rPr>
                <w:noProof/>
                <w:sz w:val="22"/>
                <w:szCs w:val="22"/>
              </w:rPr>
              <w:t> </w:t>
            </w:r>
            <w:r w:rsidR="00FC6FB5" w:rsidRPr="00E549D7">
              <w:rPr>
                <w:noProof/>
                <w:sz w:val="22"/>
                <w:szCs w:val="22"/>
              </w:rPr>
              <w:t> </w:t>
            </w:r>
            <w:r w:rsidR="00FC6FB5" w:rsidRPr="00E549D7">
              <w:rPr>
                <w:sz w:val="22"/>
                <w:szCs w:val="22"/>
              </w:rPr>
              <w:fldChar w:fldCharType="end"/>
            </w:r>
            <w:bookmarkEnd w:id="9"/>
          </w:p>
        </w:tc>
      </w:tr>
      <w:tr w:rsidR="00A36A58" w:rsidRPr="00E549D7" w14:paraId="3FD4547D" w14:textId="77777777" w:rsidTr="00E549D7">
        <w:trPr>
          <w:cantSplit/>
          <w:trHeight w:val="432"/>
        </w:trPr>
        <w:tc>
          <w:tcPr>
            <w:tcW w:w="540" w:type="dxa"/>
            <w:tcBorders>
              <w:top w:val="single" w:sz="4" w:space="0" w:color="auto"/>
              <w:left w:val="single" w:sz="4" w:space="0" w:color="auto"/>
              <w:bottom w:val="single" w:sz="4" w:space="0" w:color="auto"/>
              <w:right w:val="single" w:sz="4" w:space="0" w:color="auto"/>
            </w:tcBorders>
          </w:tcPr>
          <w:p w14:paraId="3FD4547A" w14:textId="77777777" w:rsidR="00A36A58" w:rsidRPr="00E549D7" w:rsidRDefault="00A36A58" w:rsidP="008D4C43">
            <w:pPr>
              <w:tabs>
                <w:tab w:val="decimal" w:pos="270"/>
                <w:tab w:val="left" w:pos="540"/>
                <w:tab w:val="center" w:pos="4320"/>
              </w:tabs>
              <w:suppressAutoHyphens/>
              <w:spacing w:before="120"/>
              <w:rPr>
                <w:spacing w:val="-3"/>
                <w:sz w:val="22"/>
                <w:szCs w:val="22"/>
              </w:rPr>
            </w:pPr>
            <w:r w:rsidRPr="00E549D7">
              <w:rPr>
                <w:spacing w:val="-3"/>
                <w:sz w:val="22"/>
                <w:szCs w:val="22"/>
              </w:rPr>
              <w:t>6.4</w:t>
            </w:r>
          </w:p>
        </w:tc>
        <w:tc>
          <w:tcPr>
            <w:tcW w:w="6390" w:type="dxa"/>
            <w:tcBorders>
              <w:top w:val="single" w:sz="4" w:space="0" w:color="auto"/>
              <w:left w:val="single" w:sz="4" w:space="0" w:color="auto"/>
              <w:bottom w:val="single" w:sz="4" w:space="0" w:color="auto"/>
              <w:right w:val="single" w:sz="4" w:space="0" w:color="auto"/>
            </w:tcBorders>
          </w:tcPr>
          <w:p w14:paraId="3FD4547B" w14:textId="77777777" w:rsidR="00A36A58" w:rsidRPr="00E549D7" w:rsidRDefault="00A36A58" w:rsidP="008D4C43">
            <w:pPr>
              <w:tabs>
                <w:tab w:val="left" w:pos="0"/>
              </w:tabs>
              <w:spacing w:before="120"/>
              <w:rPr>
                <w:noProof/>
                <w:sz w:val="22"/>
                <w:szCs w:val="22"/>
              </w:rPr>
            </w:pPr>
            <w:r w:rsidRPr="00E549D7">
              <w:rPr>
                <w:sz w:val="22"/>
                <w:szCs w:val="22"/>
              </w:rPr>
              <w:t>The provider shall have policies and processes to ensure independence of its continuing education</w:t>
            </w:r>
            <w:r w:rsidRPr="00E549D7">
              <w:rPr>
                <w:sz w:val="22"/>
                <w:szCs w:val="22"/>
              </w:rPr>
              <w:br/>
              <w:t xml:space="preserve">activities from commercial conflict of interest, bias, or influence. </w:t>
            </w:r>
          </w:p>
        </w:tc>
        <w:tc>
          <w:tcPr>
            <w:tcW w:w="3870" w:type="dxa"/>
            <w:gridSpan w:val="4"/>
            <w:tcBorders>
              <w:top w:val="single" w:sz="4" w:space="0" w:color="auto"/>
              <w:left w:val="single" w:sz="4" w:space="0" w:color="auto"/>
              <w:bottom w:val="single" w:sz="4" w:space="0" w:color="auto"/>
              <w:right w:val="single" w:sz="4" w:space="0" w:color="auto"/>
            </w:tcBorders>
          </w:tcPr>
          <w:p w14:paraId="3FD4547C" w14:textId="77777777" w:rsidR="00A36A58" w:rsidRPr="00E549D7" w:rsidRDefault="00A36A58" w:rsidP="00E70172">
            <w:pPr>
              <w:tabs>
                <w:tab w:val="left" w:pos="0"/>
              </w:tabs>
              <w:spacing w:before="120"/>
              <w:rPr>
                <w:noProof/>
                <w:sz w:val="22"/>
                <w:szCs w:val="22"/>
              </w:rPr>
            </w:pPr>
            <w:r w:rsidRPr="00E549D7">
              <w:rPr>
                <w:sz w:val="22"/>
                <w:szCs w:val="22"/>
              </w:rPr>
              <w:t xml:space="preserve">Attach the policies and processes </w:t>
            </w:r>
            <w:r w:rsidR="00202E39" w:rsidRPr="00E549D7">
              <w:rPr>
                <w:sz w:val="22"/>
                <w:szCs w:val="22"/>
              </w:rPr>
              <w:t>that ensure</w:t>
            </w:r>
            <w:r w:rsidRPr="00E549D7">
              <w:rPr>
                <w:sz w:val="22"/>
                <w:szCs w:val="22"/>
              </w:rPr>
              <w:t xml:space="preserve"> independence of the continuing education activities from commercial conflict of interest, bias, or influence.</w:t>
            </w:r>
          </w:p>
        </w:tc>
      </w:tr>
    </w:tbl>
    <w:p w14:paraId="3FD4547E" w14:textId="77777777" w:rsidR="00C61758" w:rsidRDefault="00C61758"/>
    <w:tbl>
      <w:tblPr>
        <w:tblW w:w="10800" w:type="dxa"/>
        <w:tblInd w:w="-432"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540"/>
        <w:gridCol w:w="6390"/>
        <w:gridCol w:w="3870"/>
      </w:tblGrid>
      <w:tr w:rsidR="00A3657B" w:rsidRPr="00E549D7" w14:paraId="3FD45480" w14:textId="77777777" w:rsidTr="00E549D7">
        <w:trPr>
          <w:trHeight w:val="863"/>
        </w:trPr>
        <w:tc>
          <w:tcPr>
            <w:tcW w:w="10800" w:type="dxa"/>
            <w:gridSpan w:val="3"/>
            <w:tcBorders>
              <w:top w:val="single" w:sz="4" w:space="0" w:color="auto"/>
              <w:left w:val="single" w:sz="4" w:space="0" w:color="auto"/>
              <w:bottom w:val="single" w:sz="4" w:space="0" w:color="auto"/>
              <w:right w:val="single" w:sz="4" w:space="0" w:color="auto"/>
            </w:tcBorders>
            <w:shd w:val="clear" w:color="auto" w:fill="EAF1DD"/>
          </w:tcPr>
          <w:p w14:paraId="3FD4547F" w14:textId="77777777" w:rsidR="00A3657B" w:rsidRPr="00E549D7" w:rsidRDefault="00A3657B" w:rsidP="00E549D7">
            <w:pPr>
              <w:spacing w:before="120"/>
              <w:rPr>
                <w:b/>
                <w:bCs/>
                <w:noProof/>
                <w:sz w:val="23"/>
                <w:szCs w:val="23"/>
              </w:rPr>
            </w:pPr>
            <w:r w:rsidRPr="00E549D7">
              <w:rPr>
                <w:b/>
                <w:bCs/>
                <w:sz w:val="23"/>
                <w:szCs w:val="23"/>
                <w:u w:val="single"/>
              </w:rPr>
              <w:t>STANDARD 7.0</w:t>
            </w:r>
            <w:r w:rsidRPr="00E549D7">
              <w:rPr>
                <w:b/>
                <w:bCs/>
                <w:sz w:val="23"/>
                <w:szCs w:val="23"/>
              </w:rPr>
              <w:t xml:space="preserve"> - </w:t>
            </w:r>
            <w:r w:rsidRPr="00E549D7">
              <w:rPr>
                <w:b/>
                <w:bCs/>
                <w:i/>
                <w:sz w:val="23"/>
                <w:szCs w:val="23"/>
              </w:rPr>
              <w:t>The provider shall ensure appropriate administrative processes related to development of publicity, admission, verification of attendance, calculation of continuing education contact hours, and maintenance of attendance records.</w:t>
            </w:r>
          </w:p>
        </w:tc>
      </w:tr>
      <w:tr w:rsidR="00A36A58" w:rsidRPr="00E549D7" w14:paraId="3FD45483" w14:textId="77777777" w:rsidTr="00E549D7">
        <w:trPr>
          <w:trHeight w:val="386"/>
        </w:trPr>
        <w:tc>
          <w:tcPr>
            <w:tcW w:w="693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FD45481" w14:textId="77777777" w:rsidR="00A36A58" w:rsidRPr="00E549D7" w:rsidRDefault="00A36A58" w:rsidP="00E549D7">
            <w:pPr>
              <w:spacing w:before="120"/>
              <w:jc w:val="center"/>
              <w:rPr>
                <w:b/>
                <w:sz w:val="22"/>
                <w:szCs w:val="22"/>
              </w:rPr>
            </w:pPr>
            <w:r w:rsidRPr="00E549D7">
              <w:rPr>
                <w:b/>
                <w:bCs/>
                <w:sz w:val="22"/>
                <w:szCs w:val="22"/>
              </w:rPr>
              <w:t>Requirement</w:t>
            </w:r>
          </w:p>
        </w:tc>
        <w:tc>
          <w:tcPr>
            <w:tcW w:w="3870" w:type="dxa"/>
            <w:tcBorders>
              <w:top w:val="single" w:sz="4" w:space="0" w:color="auto"/>
              <w:left w:val="single" w:sz="4" w:space="0" w:color="auto"/>
              <w:bottom w:val="single" w:sz="4" w:space="0" w:color="auto"/>
              <w:right w:val="single" w:sz="4" w:space="0" w:color="auto"/>
            </w:tcBorders>
            <w:shd w:val="clear" w:color="auto" w:fill="DBE5F1"/>
          </w:tcPr>
          <w:p w14:paraId="3FD45482" w14:textId="77777777" w:rsidR="00A36A58" w:rsidRPr="00E549D7" w:rsidRDefault="00A36A58" w:rsidP="00E549D7">
            <w:pPr>
              <w:spacing w:before="120"/>
              <w:jc w:val="center"/>
              <w:rPr>
                <w:b/>
                <w:sz w:val="22"/>
                <w:szCs w:val="22"/>
              </w:rPr>
            </w:pPr>
            <w:r w:rsidRPr="00E549D7">
              <w:rPr>
                <w:b/>
                <w:sz w:val="22"/>
                <w:szCs w:val="22"/>
              </w:rPr>
              <w:t>Requested Information</w:t>
            </w:r>
          </w:p>
        </w:tc>
      </w:tr>
      <w:tr w:rsidR="00A36A58" w:rsidRPr="00E549D7" w14:paraId="3FD45487" w14:textId="77777777" w:rsidTr="00E549D7">
        <w:trPr>
          <w:trHeight w:val="890"/>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84" w14:textId="77777777" w:rsidR="00A36A58" w:rsidRPr="00E549D7" w:rsidRDefault="00A36A58" w:rsidP="00E549D7">
            <w:pPr>
              <w:spacing w:before="120"/>
              <w:jc w:val="center"/>
              <w:rPr>
                <w:bCs/>
                <w:sz w:val="22"/>
                <w:szCs w:val="22"/>
              </w:rPr>
            </w:pPr>
            <w:r w:rsidRPr="00E549D7">
              <w:rPr>
                <w:bCs/>
                <w:sz w:val="22"/>
                <w:szCs w:val="22"/>
              </w:rPr>
              <w:t>7.1</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485" w14:textId="77777777" w:rsidR="00A36A58" w:rsidRPr="00E549D7" w:rsidRDefault="00A36A58" w:rsidP="00E549D7">
            <w:pPr>
              <w:tabs>
                <w:tab w:val="left" w:pos="540"/>
              </w:tabs>
              <w:spacing w:before="120"/>
              <w:rPr>
                <w:sz w:val="22"/>
                <w:szCs w:val="22"/>
              </w:rPr>
            </w:pPr>
            <w:r w:rsidRPr="00E549D7">
              <w:rPr>
                <w:sz w:val="22"/>
                <w:szCs w:val="22"/>
              </w:rPr>
              <w:t xml:space="preserve">The provider shall ensure that publicity for continuing education activities and descriptive materials utilized during the activity provide complete and accurate information.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486" w14:textId="77777777" w:rsidR="00A36A58" w:rsidRPr="00E549D7" w:rsidRDefault="00A36A58" w:rsidP="00E549D7">
            <w:pPr>
              <w:tabs>
                <w:tab w:val="left" w:pos="540"/>
              </w:tabs>
              <w:spacing w:before="120"/>
              <w:rPr>
                <w:sz w:val="22"/>
                <w:szCs w:val="22"/>
              </w:rPr>
            </w:pPr>
            <w:r w:rsidRPr="00E549D7">
              <w:rPr>
                <w:sz w:val="22"/>
                <w:szCs w:val="22"/>
              </w:rPr>
              <w:t>Attach the final activity publication for each activity.</w:t>
            </w:r>
          </w:p>
        </w:tc>
      </w:tr>
      <w:tr w:rsidR="00A36A58" w:rsidRPr="00E549D7" w14:paraId="3FD4548B" w14:textId="77777777" w:rsidTr="00E549D7">
        <w:trPr>
          <w:trHeight w:val="628"/>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88" w14:textId="77777777" w:rsidR="00A36A58" w:rsidRPr="00E549D7" w:rsidRDefault="00A36A58" w:rsidP="00E549D7">
            <w:pPr>
              <w:spacing w:before="120"/>
              <w:jc w:val="center"/>
              <w:rPr>
                <w:bCs/>
                <w:sz w:val="22"/>
                <w:szCs w:val="22"/>
              </w:rPr>
            </w:pPr>
            <w:r w:rsidRPr="00E549D7">
              <w:rPr>
                <w:bCs/>
                <w:sz w:val="22"/>
                <w:szCs w:val="22"/>
              </w:rPr>
              <w:t>7.3</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489" w14:textId="77777777" w:rsidR="00A36A58" w:rsidRPr="00E549D7" w:rsidRDefault="00A36A58" w:rsidP="00E549D7">
            <w:pPr>
              <w:widowControl w:val="0"/>
              <w:autoSpaceDE w:val="0"/>
              <w:autoSpaceDN w:val="0"/>
              <w:adjustRightInd w:val="0"/>
              <w:spacing w:before="120"/>
              <w:rPr>
                <w:sz w:val="22"/>
                <w:szCs w:val="22"/>
              </w:rPr>
            </w:pPr>
            <w:r w:rsidRPr="00E549D7">
              <w:rPr>
                <w:sz w:val="22"/>
                <w:szCs w:val="22"/>
              </w:rPr>
              <w:t xml:space="preserve">The provider shall perform a minimum of two attendance verifications during each day of a continuing education activity. An activity of four hours or less requires single attendance verification.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48A" w14:textId="77777777" w:rsidR="00A36A58" w:rsidRPr="00E549D7" w:rsidRDefault="00A36A58" w:rsidP="00E549D7">
            <w:pPr>
              <w:widowControl w:val="0"/>
              <w:autoSpaceDE w:val="0"/>
              <w:autoSpaceDN w:val="0"/>
              <w:adjustRightInd w:val="0"/>
              <w:spacing w:before="120"/>
              <w:rPr>
                <w:sz w:val="22"/>
                <w:szCs w:val="22"/>
              </w:rPr>
            </w:pPr>
            <w:r w:rsidRPr="00E549D7">
              <w:rPr>
                <w:sz w:val="22"/>
                <w:szCs w:val="22"/>
              </w:rPr>
              <w:t>Describe the method(s) utilized to verify participant’s attendance at and/or completion of activities. Specify the frequency with which attendance is verified.</w:t>
            </w:r>
          </w:p>
        </w:tc>
      </w:tr>
      <w:tr w:rsidR="008C0745" w:rsidRPr="00E549D7" w14:paraId="3FD4548D" w14:textId="77777777" w:rsidTr="00E549D7">
        <w:trPr>
          <w:trHeight w:val="395"/>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3FD4548C" w14:textId="77777777" w:rsidR="008C0745" w:rsidRPr="00E549D7" w:rsidRDefault="00E70172" w:rsidP="00E549D7">
            <w:pPr>
              <w:widowControl w:val="0"/>
              <w:tabs>
                <w:tab w:val="left" w:pos="542"/>
              </w:tabs>
              <w:autoSpaceDE w:val="0"/>
              <w:autoSpaceDN w:val="0"/>
              <w:adjustRightInd w:val="0"/>
              <w:spacing w:before="120"/>
              <w:rPr>
                <w:b/>
                <w:bCs/>
                <w:sz w:val="22"/>
                <w:szCs w:val="22"/>
              </w:rPr>
            </w:pPr>
            <w:r w:rsidRPr="00E549D7">
              <w:rPr>
                <w:bCs/>
                <w:sz w:val="22"/>
                <w:szCs w:val="22"/>
              </w:rPr>
              <w:t xml:space="preserve">          </w:t>
            </w:r>
            <w:r w:rsidR="008C0745" w:rsidRPr="00E549D7">
              <w:rPr>
                <w:bCs/>
                <w:sz w:val="22"/>
                <w:szCs w:val="22"/>
              </w:rPr>
              <w:t>Describe the method(s) utilized:</w:t>
            </w:r>
            <w:r w:rsidR="008C0745" w:rsidRPr="00E549D7">
              <w:rPr>
                <w:b/>
                <w:bCs/>
                <w:sz w:val="22"/>
                <w:szCs w:val="22"/>
              </w:rPr>
              <w:t xml:space="preserve"> </w:t>
            </w:r>
            <w:r w:rsidR="008C0745" w:rsidRPr="00E549D7">
              <w:rPr>
                <w:b/>
                <w:bCs/>
                <w:sz w:val="22"/>
                <w:szCs w:val="22"/>
              </w:rPr>
              <w:fldChar w:fldCharType="begin">
                <w:ffData>
                  <w:name w:val="Text13"/>
                  <w:enabled/>
                  <w:calcOnExit w:val="0"/>
                  <w:textInput/>
                </w:ffData>
              </w:fldChar>
            </w:r>
            <w:bookmarkStart w:id="10" w:name="Text13"/>
            <w:r w:rsidR="008C0745" w:rsidRPr="00E549D7">
              <w:rPr>
                <w:b/>
                <w:bCs/>
                <w:sz w:val="22"/>
                <w:szCs w:val="22"/>
              </w:rPr>
              <w:instrText xml:space="preserve"> FORMTEXT </w:instrText>
            </w:r>
            <w:r w:rsidR="008C0745" w:rsidRPr="00E549D7">
              <w:rPr>
                <w:b/>
                <w:bCs/>
                <w:sz w:val="22"/>
                <w:szCs w:val="22"/>
              </w:rPr>
            </w:r>
            <w:r w:rsidR="008C0745" w:rsidRPr="00E549D7">
              <w:rPr>
                <w:b/>
                <w:bCs/>
                <w:sz w:val="22"/>
                <w:szCs w:val="22"/>
              </w:rPr>
              <w:fldChar w:fldCharType="separate"/>
            </w:r>
            <w:r w:rsidR="008C0745" w:rsidRPr="00E549D7">
              <w:rPr>
                <w:b/>
                <w:bCs/>
                <w:noProof/>
                <w:sz w:val="22"/>
                <w:szCs w:val="22"/>
              </w:rPr>
              <w:t> </w:t>
            </w:r>
            <w:r w:rsidR="008C0745" w:rsidRPr="00E549D7">
              <w:rPr>
                <w:b/>
                <w:bCs/>
                <w:noProof/>
                <w:sz w:val="22"/>
                <w:szCs w:val="22"/>
              </w:rPr>
              <w:t> </w:t>
            </w:r>
            <w:r w:rsidR="008C0745" w:rsidRPr="00E549D7">
              <w:rPr>
                <w:b/>
                <w:bCs/>
                <w:noProof/>
                <w:sz w:val="22"/>
                <w:szCs w:val="22"/>
              </w:rPr>
              <w:t> </w:t>
            </w:r>
            <w:r w:rsidR="008C0745" w:rsidRPr="00E549D7">
              <w:rPr>
                <w:b/>
                <w:bCs/>
                <w:noProof/>
                <w:sz w:val="22"/>
                <w:szCs w:val="22"/>
              </w:rPr>
              <w:t> </w:t>
            </w:r>
            <w:r w:rsidR="008C0745" w:rsidRPr="00E549D7">
              <w:rPr>
                <w:b/>
                <w:bCs/>
                <w:noProof/>
                <w:sz w:val="22"/>
                <w:szCs w:val="22"/>
              </w:rPr>
              <w:t> </w:t>
            </w:r>
            <w:r w:rsidR="008C0745" w:rsidRPr="00E549D7">
              <w:rPr>
                <w:b/>
                <w:bCs/>
                <w:sz w:val="22"/>
                <w:szCs w:val="22"/>
              </w:rPr>
              <w:fldChar w:fldCharType="end"/>
            </w:r>
            <w:bookmarkEnd w:id="10"/>
          </w:p>
        </w:tc>
      </w:tr>
      <w:tr w:rsidR="00A36A58" w:rsidRPr="00E549D7" w14:paraId="3FD45491" w14:textId="77777777" w:rsidTr="00E549D7">
        <w:trPr>
          <w:trHeight w:val="628"/>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8E" w14:textId="77777777" w:rsidR="00A36A58" w:rsidRPr="00E549D7" w:rsidRDefault="00A36A58" w:rsidP="00E549D7">
            <w:pPr>
              <w:spacing w:before="120"/>
              <w:jc w:val="center"/>
              <w:rPr>
                <w:bCs/>
                <w:sz w:val="22"/>
                <w:szCs w:val="22"/>
              </w:rPr>
            </w:pPr>
            <w:r w:rsidRPr="00E549D7">
              <w:rPr>
                <w:bCs/>
                <w:sz w:val="22"/>
                <w:szCs w:val="22"/>
              </w:rPr>
              <w:t>7.4</w:t>
            </w:r>
          </w:p>
        </w:tc>
        <w:tc>
          <w:tcPr>
            <w:tcW w:w="6390" w:type="dxa"/>
            <w:tcBorders>
              <w:top w:val="single" w:sz="4" w:space="0" w:color="auto"/>
              <w:left w:val="single" w:sz="4" w:space="0" w:color="auto"/>
              <w:bottom w:val="single" w:sz="4" w:space="0" w:color="auto"/>
              <w:right w:val="single" w:sz="4" w:space="0" w:color="auto"/>
            </w:tcBorders>
            <w:shd w:val="clear" w:color="auto" w:fill="auto"/>
            <w:vAlign w:val="bottom"/>
          </w:tcPr>
          <w:p w14:paraId="3FD4548F" w14:textId="77777777" w:rsidR="00A36A58" w:rsidRPr="00E549D7" w:rsidRDefault="00A36A58" w:rsidP="00E549D7">
            <w:pPr>
              <w:widowControl w:val="0"/>
              <w:autoSpaceDE w:val="0"/>
              <w:autoSpaceDN w:val="0"/>
              <w:adjustRightInd w:val="0"/>
              <w:spacing w:before="120"/>
              <w:rPr>
                <w:sz w:val="22"/>
                <w:szCs w:val="22"/>
              </w:rPr>
            </w:pPr>
            <w:r w:rsidRPr="00E549D7">
              <w:rPr>
                <w:sz w:val="22"/>
                <w:szCs w:val="22"/>
              </w:rPr>
              <w:t xml:space="preserve">The provider shall determine the number of continuing education contact hours in accordance with the Council’s requirements.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490" w14:textId="77777777" w:rsidR="00A36A58" w:rsidRPr="00E549D7" w:rsidRDefault="00A36A58" w:rsidP="00E549D7">
            <w:pPr>
              <w:widowControl w:val="0"/>
              <w:autoSpaceDE w:val="0"/>
              <w:autoSpaceDN w:val="0"/>
              <w:adjustRightInd w:val="0"/>
              <w:spacing w:before="120"/>
              <w:rPr>
                <w:sz w:val="22"/>
                <w:szCs w:val="22"/>
              </w:rPr>
            </w:pPr>
            <w:r w:rsidRPr="00E549D7">
              <w:rPr>
                <w:sz w:val="22"/>
                <w:szCs w:val="22"/>
              </w:rPr>
              <w:t>Complete table 7.4.</w:t>
            </w:r>
          </w:p>
        </w:tc>
      </w:tr>
    </w:tbl>
    <w:p w14:paraId="3FD45492" w14:textId="77777777" w:rsidR="00E549D7" w:rsidRPr="00E549D7" w:rsidRDefault="00E549D7" w:rsidP="00E549D7">
      <w:pPr>
        <w:rPr>
          <w:vanish/>
        </w:rPr>
      </w:pPr>
    </w:p>
    <w:tbl>
      <w:tblPr>
        <w:tblW w:w="10800" w:type="dxa"/>
        <w:tblInd w:w="-432"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540"/>
        <w:gridCol w:w="6390"/>
        <w:gridCol w:w="3870"/>
      </w:tblGrid>
      <w:tr w:rsidR="00A36A58" w:rsidRPr="00E549D7" w14:paraId="3FD45496" w14:textId="77777777" w:rsidTr="00E549D7">
        <w:trPr>
          <w:cantSplit/>
          <w:trHeight w:val="432"/>
        </w:trPr>
        <w:tc>
          <w:tcPr>
            <w:tcW w:w="540" w:type="dxa"/>
            <w:tcBorders>
              <w:top w:val="single" w:sz="4" w:space="0" w:color="auto"/>
              <w:left w:val="single" w:sz="4" w:space="0" w:color="auto"/>
              <w:bottom w:val="single" w:sz="4" w:space="0" w:color="auto"/>
              <w:right w:val="single" w:sz="4" w:space="0" w:color="auto"/>
            </w:tcBorders>
          </w:tcPr>
          <w:p w14:paraId="3FD45493" w14:textId="77777777" w:rsidR="00A36A58" w:rsidRPr="00E549D7" w:rsidRDefault="00A36A58" w:rsidP="00BD4845">
            <w:pPr>
              <w:tabs>
                <w:tab w:val="decimal" w:pos="270"/>
                <w:tab w:val="left" w:pos="540"/>
                <w:tab w:val="center" w:pos="4320"/>
              </w:tabs>
              <w:suppressAutoHyphens/>
              <w:spacing w:before="120"/>
              <w:jc w:val="center"/>
              <w:rPr>
                <w:spacing w:val="-3"/>
                <w:sz w:val="22"/>
                <w:szCs w:val="22"/>
              </w:rPr>
            </w:pPr>
            <w:r w:rsidRPr="00E549D7">
              <w:rPr>
                <w:spacing w:val="-3"/>
                <w:sz w:val="22"/>
                <w:szCs w:val="22"/>
              </w:rPr>
              <w:lastRenderedPageBreak/>
              <w:t>7.5</w:t>
            </w:r>
          </w:p>
        </w:tc>
        <w:tc>
          <w:tcPr>
            <w:tcW w:w="6390" w:type="dxa"/>
            <w:tcBorders>
              <w:top w:val="single" w:sz="4" w:space="0" w:color="auto"/>
              <w:left w:val="single" w:sz="4" w:space="0" w:color="auto"/>
              <w:bottom w:val="single" w:sz="4" w:space="0" w:color="auto"/>
              <w:right w:val="single" w:sz="4" w:space="0" w:color="auto"/>
            </w:tcBorders>
          </w:tcPr>
          <w:p w14:paraId="3FD45494" w14:textId="77777777" w:rsidR="00A36A58" w:rsidRPr="00E549D7" w:rsidRDefault="00A36A58" w:rsidP="00A36A58">
            <w:pPr>
              <w:pStyle w:val="Default"/>
              <w:spacing w:before="120"/>
              <w:rPr>
                <w:noProof/>
                <w:color w:val="auto"/>
                <w:sz w:val="22"/>
                <w:szCs w:val="22"/>
              </w:rPr>
            </w:pPr>
            <w:r w:rsidRPr="00E549D7">
              <w:rPr>
                <w:color w:val="auto"/>
                <w:sz w:val="22"/>
                <w:szCs w:val="22"/>
              </w:rPr>
              <w:t xml:space="preserve">The provider shall maintain a roster of individuals participating in each continuing education activity. </w:t>
            </w:r>
          </w:p>
        </w:tc>
        <w:tc>
          <w:tcPr>
            <w:tcW w:w="3870" w:type="dxa"/>
            <w:tcBorders>
              <w:top w:val="single" w:sz="4" w:space="0" w:color="auto"/>
              <w:left w:val="single" w:sz="4" w:space="0" w:color="auto"/>
              <w:bottom w:val="single" w:sz="4" w:space="0" w:color="auto"/>
              <w:right w:val="single" w:sz="4" w:space="0" w:color="auto"/>
            </w:tcBorders>
          </w:tcPr>
          <w:p w14:paraId="3FD45495" w14:textId="77777777" w:rsidR="00A36A58" w:rsidRPr="00E549D7" w:rsidRDefault="00A36A58" w:rsidP="001355F1">
            <w:pPr>
              <w:pStyle w:val="Default"/>
              <w:spacing w:before="120"/>
              <w:rPr>
                <w:noProof/>
                <w:color w:val="auto"/>
                <w:sz w:val="22"/>
                <w:szCs w:val="22"/>
              </w:rPr>
            </w:pPr>
            <w:r w:rsidRPr="00E549D7">
              <w:rPr>
                <w:color w:val="auto"/>
                <w:sz w:val="22"/>
                <w:szCs w:val="22"/>
              </w:rPr>
              <w:t>Attach a roster for each continuing education activity. The roster must include the name of provider, title of activity, maximum continuing education contact hours available, date(s) of the activity, names of individual learners, and number of continuing education contact hours awarded each learner.</w:t>
            </w:r>
          </w:p>
        </w:tc>
      </w:tr>
      <w:tr w:rsidR="00A36A58" w:rsidRPr="00E549D7" w14:paraId="3FD4549A" w14:textId="77777777" w:rsidTr="00E549D7">
        <w:trPr>
          <w:cantSplit/>
          <w:trHeight w:val="432"/>
        </w:trPr>
        <w:tc>
          <w:tcPr>
            <w:tcW w:w="540" w:type="dxa"/>
            <w:tcBorders>
              <w:top w:val="single" w:sz="4" w:space="0" w:color="auto"/>
              <w:left w:val="single" w:sz="4" w:space="0" w:color="auto"/>
              <w:bottom w:val="single" w:sz="4" w:space="0" w:color="auto"/>
              <w:right w:val="single" w:sz="4" w:space="0" w:color="auto"/>
            </w:tcBorders>
          </w:tcPr>
          <w:p w14:paraId="3FD45497" w14:textId="77777777" w:rsidR="00A36A58" w:rsidRPr="00E549D7" w:rsidRDefault="00A36A58" w:rsidP="00BD4845">
            <w:pPr>
              <w:tabs>
                <w:tab w:val="decimal" w:pos="270"/>
                <w:tab w:val="left" w:pos="540"/>
                <w:tab w:val="center" w:pos="4320"/>
              </w:tabs>
              <w:suppressAutoHyphens/>
              <w:spacing w:before="120"/>
              <w:jc w:val="center"/>
              <w:rPr>
                <w:spacing w:val="-3"/>
                <w:sz w:val="22"/>
                <w:szCs w:val="22"/>
              </w:rPr>
            </w:pPr>
            <w:r w:rsidRPr="00E549D7">
              <w:rPr>
                <w:spacing w:val="-3"/>
                <w:sz w:val="22"/>
                <w:szCs w:val="22"/>
              </w:rPr>
              <w:t>7.6</w:t>
            </w:r>
          </w:p>
        </w:tc>
        <w:tc>
          <w:tcPr>
            <w:tcW w:w="6390" w:type="dxa"/>
            <w:tcBorders>
              <w:top w:val="single" w:sz="4" w:space="0" w:color="auto"/>
              <w:left w:val="single" w:sz="4" w:space="0" w:color="auto"/>
              <w:bottom w:val="single" w:sz="4" w:space="0" w:color="auto"/>
              <w:right w:val="single" w:sz="4" w:space="0" w:color="auto"/>
            </w:tcBorders>
          </w:tcPr>
          <w:p w14:paraId="3FD45498" w14:textId="77777777" w:rsidR="00A36A58" w:rsidRPr="00E549D7" w:rsidRDefault="00A36A58" w:rsidP="00A36A58">
            <w:pPr>
              <w:pStyle w:val="ListParagraph"/>
              <w:spacing w:before="120"/>
              <w:ind w:left="0"/>
              <w:rPr>
                <w:spacing w:val="-3"/>
                <w:sz w:val="22"/>
                <w:szCs w:val="22"/>
              </w:rPr>
            </w:pPr>
            <w:r w:rsidRPr="00E549D7">
              <w:rPr>
                <w:sz w:val="22"/>
                <w:szCs w:val="22"/>
              </w:rPr>
              <w:t xml:space="preserve">The provider shall provide a documented record of attendance to each learner upon satisfactory completion of the continuing education activity. </w:t>
            </w:r>
          </w:p>
        </w:tc>
        <w:tc>
          <w:tcPr>
            <w:tcW w:w="3870" w:type="dxa"/>
            <w:tcBorders>
              <w:top w:val="single" w:sz="4" w:space="0" w:color="auto"/>
              <w:left w:val="single" w:sz="4" w:space="0" w:color="auto"/>
              <w:bottom w:val="single" w:sz="4" w:space="0" w:color="auto"/>
              <w:right w:val="single" w:sz="4" w:space="0" w:color="auto"/>
            </w:tcBorders>
          </w:tcPr>
          <w:p w14:paraId="3FD45499" w14:textId="77777777" w:rsidR="00A36A58" w:rsidRPr="00E549D7" w:rsidRDefault="00A36A58" w:rsidP="00245C2E">
            <w:pPr>
              <w:pStyle w:val="ListParagraph"/>
              <w:spacing w:before="120"/>
              <w:ind w:left="0"/>
              <w:rPr>
                <w:spacing w:val="-3"/>
                <w:sz w:val="22"/>
                <w:szCs w:val="22"/>
              </w:rPr>
            </w:pPr>
            <w:r w:rsidRPr="00E549D7">
              <w:rPr>
                <w:sz w:val="22"/>
                <w:szCs w:val="22"/>
              </w:rPr>
              <w:t>Attach the documented record (e.g., certificate, letter, or transcript) for each continuing education activity.</w:t>
            </w:r>
          </w:p>
        </w:tc>
      </w:tr>
    </w:tbl>
    <w:p w14:paraId="3FD4549B" w14:textId="77777777" w:rsidR="00E549D7" w:rsidRPr="00E549D7" w:rsidRDefault="00E549D7" w:rsidP="00E549D7">
      <w:pPr>
        <w:rPr>
          <w:vanish/>
        </w:rPr>
      </w:pPr>
    </w:p>
    <w:tbl>
      <w:tblPr>
        <w:tblW w:w="10800" w:type="dxa"/>
        <w:tblInd w:w="-432"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540"/>
        <w:gridCol w:w="6390"/>
        <w:gridCol w:w="3870"/>
      </w:tblGrid>
      <w:tr w:rsidR="00207FBD" w:rsidRPr="00E549D7" w14:paraId="3FD4549D" w14:textId="77777777" w:rsidTr="00E549D7">
        <w:trPr>
          <w:trHeight w:val="566"/>
        </w:trPr>
        <w:tc>
          <w:tcPr>
            <w:tcW w:w="10800" w:type="dxa"/>
            <w:gridSpan w:val="3"/>
            <w:tcBorders>
              <w:top w:val="single" w:sz="4" w:space="0" w:color="auto"/>
              <w:left w:val="single" w:sz="4" w:space="0" w:color="auto"/>
              <w:bottom w:val="single" w:sz="4" w:space="0" w:color="auto"/>
              <w:right w:val="single" w:sz="4" w:space="0" w:color="auto"/>
            </w:tcBorders>
            <w:shd w:val="clear" w:color="auto" w:fill="EAF1DD"/>
          </w:tcPr>
          <w:p w14:paraId="3FD4549C" w14:textId="77777777" w:rsidR="00207FBD" w:rsidRPr="00E549D7" w:rsidRDefault="00207FBD" w:rsidP="00E549D7">
            <w:pPr>
              <w:spacing w:before="120"/>
              <w:rPr>
                <w:b/>
                <w:bCs/>
                <w:noProof/>
                <w:sz w:val="23"/>
                <w:szCs w:val="23"/>
              </w:rPr>
            </w:pPr>
            <w:r w:rsidRPr="00E549D7">
              <w:rPr>
                <w:b/>
                <w:bCs/>
                <w:noProof/>
                <w:sz w:val="23"/>
                <w:szCs w:val="23"/>
                <w:u w:val="single"/>
              </w:rPr>
              <w:t>STANDARD 8.0</w:t>
            </w:r>
            <w:r w:rsidRPr="00E549D7">
              <w:rPr>
                <w:b/>
                <w:bCs/>
                <w:noProof/>
                <w:sz w:val="23"/>
                <w:szCs w:val="23"/>
              </w:rPr>
              <w:t xml:space="preserve"> - </w:t>
            </w:r>
            <w:r w:rsidRPr="00E549D7">
              <w:rPr>
                <w:b/>
                <w:bCs/>
                <w:i/>
                <w:noProof/>
                <w:sz w:val="23"/>
                <w:szCs w:val="23"/>
              </w:rPr>
              <w:t>The provider ensures the protection and confidentiality of patients involved in all aspects of its continuing education activities.</w:t>
            </w:r>
          </w:p>
        </w:tc>
      </w:tr>
      <w:tr w:rsidR="00A36A58" w:rsidRPr="00E549D7" w14:paraId="3FD454A0" w14:textId="77777777" w:rsidTr="00E549D7">
        <w:trPr>
          <w:trHeight w:val="350"/>
        </w:trPr>
        <w:tc>
          <w:tcPr>
            <w:tcW w:w="6930" w:type="dxa"/>
            <w:gridSpan w:val="2"/>
            <w:tcBorders>
              <w:top w:val="single" w:sz="4" w:space="0" w:color="auto"/>
              <w:left w:val="single" w:sz="4" w:space="0" w:color="auto"/>
              <w:bottom w:val="single" w:sz="4" w:space="0" w:color="auto"/>
              <w:right w:val="single" w:sz="4" w:space="0" w:color="auto"/>
            </w:tcBorders>
            <w:shd w:val="clear" w:color="auto" w:fill="DBE5F1"/>
          </w:tcPr>
          <w:p w14:paraId="3FD4549E" w14:textId="77777777" w:rsidR="00A36A58" w:rsidRPr="00E549D7" w:rsidRDefault="00A36A58" w:rsidP="00E549D7">
            <w:pPr>
              <w:spacing w:before="120"/>
              <w:jc w:val="center"/>
              <w:rPr>
                <w:b/>
                <w:sz w:val="22"/>
                <w:szCs w:val="22"/>
              </w:rPr>
            </w:pPr>
            <w:r w:rsidRPr="00E549D7">
              <w:rPr>
                <w:b/>
                <w:bCs/>
                <w:sz w:val="22"/>
                <w:szCs w:val="22"/>
              </w:rPr>
              <w:t>Requirement</w:t>
            </w:r>
          </w:p>
        </w:tc>
        <w:tc>
          <w:tcPr>
            <w:tcW w:w="3870" w:type="dxa"/>
            <w:tcBorders>
              <w:top w:val="single" w:sz="4" w:space="0" w:color="auto"/>
              <w:left w:val="single" w:sz="4" w:space="0" w:color="auto"/>
              <w:bottom w:val="single" w:sz="4" w:space="0" w:color="auto"/>
              <w:right w:val="single" w:sz="4" w:space="0" w:color="auto"/>
            </w:tcBorders>
            <w:shd w:val="clear" w:color="auto" w:fill="DBE5F1"/>
          </w:tcPr>
          <w:p w14:paraId="3FD4549F" w14:textId="77777777" w:rsidR="00A36A58" w:rsidRPr="00E549D7" w:rsidRDefault="00A36A58" w:rsidP="00E549D7">
            <w:pPr>
              <w:spacing w:before="120"/>
              <w:jc w:val="center"/>
              <w:rPr>
                <w:b/>
                <w:sz w:val="22"/>
                <w:szCs w:val="22"/>
              </w:rPr>
            </w:pPr>
            <w:r w:rsidRPr="00E549D7">
              <w:rPr>
                <w:b/>
                <w:sz w:val="22"/>
                <w:szCs w:val="22"/>
              </w:rPr>
              <w:t>Requested Information</w:t>
            </w:r>
          </w:p>
        </w:tc>
      </w:tr>
      <w:tr w:rsidR="00F4253E" w:rsidRPr="00E549D7" w14:paraId="3FD454A4" w14:textId="77777777" w:rsidTr="00E549D7">
        <w:trPr>
          <w:trHeight w:val="111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A1" w14:textId="77777777" w:rsidR="00F4253E" w:rsidRPr="00E549D7" w:rsidRDefault="00F4253E" w:rsidP="00E549D7">
            <w:pPr>
              <w:spacing w:before="120"/>
              <w:rPr>
                <w:bCs/>
                <w:sz w:val="22"/>
                <w:szCs w:val="22"/>
              </w:rPr>
            </w:pPr>
            <w:r w:rsidRPr="00E549D7">
              <w:rPr>
                <w:bCs/>
                <w:sz w:val="22"/>
                <w:szCs w:val="22"/>
              </w:rPr>
              <w:t>8.1</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4A2" w14:textId="77777777" w:rsidR="00F4253E" w:rsidRPr="00E549D7" w:rsidRDefault="00F4253E" w:rsidP="00E549D7">
            <w:pPr>
              <w:tabs>
                <w:tab w:val="left" w:pos="-720"/>
                <w:tab w:val="left" w:pos="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E549D7">
              <w:rPr>
                <w:sz w:val="22"/>
                <w:szCs w:val="22"/>
              </w:rPr>
              <w:t xml:space="preserve">The provider shall ensure patient protection. In continuing education activities involving patient treatment by either faculty or learners, indicate which of the following method(s) the provider utilizes to ensure patient protection.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4A3" w14:textId="77777777" w:rsidR="00F4253E" w:rsidRPr="00E549D7" w:rsidRDefault="00F4253E" w:rsidP="00E549D7">
            <w:pPr>
              <w:tabs>
                <w:tab w:val="left" w:pos="-720"/>
                <w:tab w:val="left" w:pos="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E549D7">
              <w:rPr>
                <w:sz w:val="22"/>
                <w:szCs w:val="22"/>
              </w:rPr>
              <w:t>Complete table 8.1</w:t>
            </w:r>
          </w:p>
        </w:tc>
      </w:tr>
      <w:tr w:rsidR="00A36A58" w:rsidRPr="00E549D7" w14:paraId="3FD454A8" w14:textId="77777777" w:rsidTr="00E549D7">
        <w:trPr>
          <w:trHeight w:val="836"/>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A5" w14:textId="77777777" w:rsidR="00A36A58" w:rsidRPr="00E549D7" w:rsidRDefault="00A36A58" w:rsidP="00E549D7">
            <w:pPr>
              <w:spacing w:before="120"/>
              <w:rPr>
                <w:bCs/>
                <w:sz w:val="22"/>
                <w:szCs w:val="22"/>
              </w:rPr>
            </w:pPr>
            <w:r w:rsidRPr="00E549D7">
              <w:rPr>
                <w:bCs/>
                <w:sz w:val="22"/>
                <w:szCs w:val="22"/>
              </w:rPr>
              <w:t>8.2</w:t>
            </w:r>
          </w:p>
        </w:tc>
        <w:tc>
          <w:tcPr>
            <w:tcW w:w="6390" w:type="dxa"/>
            <w:tcBorders>
              <w:top w:val="single" w:sz="4" w:space="0" w:color="auto"/>
              <w:left w:val="single" w:sz="4" w:space="0" w:color="auto"/>
              <w:bottom w:val="single" w:sz="4" w:space="0" w:color="auto"/>
              <w:right w:val="single" w:sz="4" w:space="0" w:color="auto"/>
            </w:tcBorders>
            <w:shd w:val="clear" w:color="auto" w:fill="auto"/>
          </w:tcPr>
          <w:p w14:paraId="3FD454A6" w14:textId="77777777" w:rsidR="00A36A58" w:rsidRPr="00E549D7" w:rsidRDefault="00A36A58" w:rsidP="00E549D7">
            <w:pPr>
              <w:tabs>
                <w:tab w:val="left" w:pos="0"/>
                <w:tab w:val="left" w:pos="540"/>
              </w:tabs>
              <w:spacing w:before="120"/>
              <w:rPr>
                <w:sz w:val="22"/>
                <w:szCs w:val="22"/>
              </w:rPr>
            </w:pPr>
            <w:r w:rsidRPr="00E549D7">
              <w:rPr>
                <w:sz w:val="22"/>
                <w:szCs w:val="22"/>
              </w:rPr>
              <w:t xml:space="preserve">The material(s) presented and/or distributed shall be in accordance with the Health Insurance Portability and Accountability Act (HIPAA), as amended.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FD454A7" w14:textId="77777777" w:rsidR="00A36A58" w:rsidRPr="00E549D7" w:rsidRDefault="00A36A58" w:rsidP="00E549D7">
            <w:pPr>
              <w:tabs>
                <w:tab w:val="left" w:pos="540"/>
              </w:tabs>
              <w:spacing w:before="120"/>
              <w:rPr>
                <w:sz w:val="22"/>
                <w:szCs w:val="22"/>
              </w:rPr>
            </w:pPr>
            <w:r w:rsidRPr="00E549D7">
              <w:rPr>
                <w:sz w:val="22"/>
                <w:szCs w:val="22"/>
              </w:rPr>
              <w:t>How does the provider ensure all identifying patient information or visual has been removed from all presentations and handouts?</w:t>
            </w:r>
          </w:p>
        </w:tc>
      </w:tr>
      <w:tr w:rsidR="00103C54" w:rsidRPr="00E549D7" w14:paraId="3FD454AA" w14:textId="77777777" w:rsidTr="00E549D7">
        <w:trPr>
          <w:trHeight w:val="404"/>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3FD454A9" w14:textId="77777777" w:rsidR="00103C54" w:rsidRPr="00E549D7" w:rsidRDefault="00F4253E" w:rsidP="00E549D7">
            <w:pPr>
              <w:tabs>
                <w:tab w:val="left" w:pos="540"/>
              </w:tabs>
              <w:spacing w:before="120"/>
              <w:rPr>
                <w:b/>
                <w:bCs/>
                <w:sz w:val="22"/>
                <w:szCs w:val="22"/>
              </w:rPr>
            </w:pPr>
            <w:r w:rsidRPr="00E549D7">
              <w:rPr>
                <w:b/>
                <w:bCs/>
                <w:sz w:val="22"/>
                <w:szCs w:val="22"/>
              </w:rPr>
              <w:t xml:space="preserve">          </w:t>
            </w:r>
            <w:r w:rsidRPr="00E549D7">
              <w:rPr>
                <w:bCs/>
                <w:sz w:val="22"/>
                <w:szCs w:val="22"/>
              </w:rPr>
              <w:t>Describe:</w:t>
            </w:r>
            <w:r w:rsidRPr="00E549D7">
              <w:rPr>
                <w:b/>
                <w:bCs/>
                <w:sz w:val="22"/>
                <w:szCs w:val="22"/>
              </w:rPr>
              <w:t xml:space="preserve"> </w:t>
            </w:r>
            <w:r w:rsidRPr="00E549D7">
              <w:rPr>
                <w:b/>
                <w:bCs/>
                <w:sz w:val="22"/>
                <w:szCs w:val="22"/>
              </w:rPr>
              <w:fldChar w:fldCharType="begin">
                <w:ffData>
                  <w:name w:val="Text17"/>
                  <w:enabled/>
                  <w:calcOnExit w:val="0"/>
                  <w:textInput/>
                </w:ffData>
              </w:fldChar>
            </w:r>
            <w:bookmarkStart w:id="11" w:name="Text17"/>
            <w:r w:rsidRPr="00E549D7">
              <w:rPr>
                <w:b/>
                <w:bCs/>
                <w:sz w:val="22"/>
                <w:szCs w:val="22"/>
              </w:rPr>
              <w:instrText xml:space="preserve"> FORMTEXT </w:instrText>
            </w:r>
            <w:r w:rsidRPr="00E549D7">
              <w:rPr>
                <w:b/>
                <w:bCs/>
                <w:sz w:val="22"/>
                <w:szCs w:val="22"/>
              </w:rPr>
            </w:r>
            <w:r w:rsidRPr="00E549D7">
              <w:rPr>
                <w:b/>
                <w:bCs/>
                <w:sz w:val="22"/>
                <w:szCs w:val="22"/>
              </w:rPr>
              <w:fldChar w:fldCharType="separate"/>
            </w:r>
            <w:r w:rsidRPr="00E549D7">
              <w:rPr>
                <w:b/>
                <w:bCs/>
                <w:noProof/>
                <w:sz w:val="22"/>
                <w:szCs w:val="22"/>
              </w:rPr>
              <w:t> </w:t>
            </w:r>
            <w:r w:rsidRPr="00E549D7">
              <w:rPr>
                <w:b/>
                <w:bCs/>
                <w:noProof/>
                <w:sz w:val="22"/>
                <w:szCs w:val="22"/>
              </w:rPr>
              <w:t> </w:t>
            </w:r>
            <w:r w:rsidRPr="00E549D7">
              <w:rPr>
                <w:b/>
                <w:bCs/>
                <w:noProof/>
                <w:sz w:val="22"/>
                <w:szCs w:val="22"/>
              </w:rPr>
              <w:t> </w:t>
            </w:r>
            <w:r w:rsidRPr="00E549D7">
              <w:rPr>
                <w:b/>
                <w:bCs/>
                <w:noProof/>
                <w:sz w:val="22"/>
                <w:szCs w:val="22"/>
              </w:rPr>
              <w:t> </w:t>
            </w:r>
            <w:r w:rsidRPr="00E549D7">
              <w:rPr>
                <w:b/>
                <w:bCs/>
                <w:noProof/>
                <w:sz w:val="22"/>
                <w:szCs w:val="22"/>
              </w:rPr>
              <w:t> </w:t>
            </w:r>
            <w:r w:rsidRPr="00E549D7">
              <w:rPr>
                <w:b/>
                <w:bCs/>
                <w:sz w:val="22"/>
                <w:szCs w:val="22"/>
              </w:rPr>
              <w:fldChar w:fldCharType="end"/>
            </w:r>
            <w:bookmarkEnd w:id="11"/>
          </w:p>
        </w:tc>
      </w:tr>
    </w:tbl>
    <w:p w14:paraId="3FD454AB" w14:textId="77777777" w:rsidR="001B54BC" w:rsidRDefault="001B54BC"/>
    <w:tbl>
      <w:tblPr>
        <w:tblW w:w="10800" w:type="dxa"/>
        <w:tblInd w:w="-432" w:type="dxa"/>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6930"/>
        <w:gridCol w:w="3870"/>
      </w:tblGrid>
      <w:tr w:rsidR="0098327F" w:rsidRPr="00E549D7" w14:paraId="3FD454AD" w14:textId="77777777" w:rsidTr="00E549D7">
        <w:trPr>
          <w:trHeight w:val="440"/>
        </w:trPr>
        <w:tc>
          <w:tcPr>
            <w:tcW w:w="10800" w:type="dxa"/>
            <w:gridSpan w:val="2"/>
            <w:tcBorders>
              <w:top w:val="single" w:sz="4" w:space="0" w:color="auto"/>
              <w:left w:val="single" w:sz="4" w:space="0" w:color="auto"/>
              <w:bottom w:val="single" w:sz="4" w:space="0" w:color="auto"/>
              <w:right w:val="single" w:sz="4" w:space="0" w:color="auto"/>
            </w:tcBorders>
            <w:shd w:val="clear" w:color="auto" w:fill="EAF1DD"/>
          </w:tcPr>
          <w:p w14:paraId="3FD454AC" w14:textId="77777777" w:rsidR="0098327F" w:rsidRPr="00E549D7" w:rsidRDefault="0098327F" w:rsidP="00E549D7">
            <w:pPr>
              <w:tabs>
                <w:tab w:val="left" w:pos="540"/>
              </w:tabs>
              <w:spacing w:before="120"/>
              <w:rPr>
                <w:b/>
                <w:bCs/>
                <w:color w:val="FFFFFF"/>
                <w:sz w:val="23"/>
                <w:szCs w:val="23"/>
              </w:rPr>
            </w:pPr>
            <w:r w:rsidRPr="00E549D7">
              <w:rPr>
                <w:b/>
                <w:bCs/>
                <w:sz w:val="23"/>
                <w:szCs w:val="23"/>
                <w:u w:val="single"/>
              </w:rPr>
              <w:t>STANDARD 9.0</w:t>
            </w:r>
            <w:r w:rsidRPr="00E549D7">
              <w:rPr>
                <w:b/>
                <w:bCs/>
                <w:sz w:val="23"/>
                <w:szCs w:val="23"/>
              </w:rPr>
              <w:t xml:space="preserve"> - </w:t>
            </w:r>
            <w:r w:rsidRPr="00E549D7">
              <w:rPr>
                <w:b/>
                <w:bCs/>
                <w:i/>
                <w:sz w:val="23"/>
                <w:szCs w:val="23"/>
              </w:rPr>
              <w:t>The provider appropriately manages administration related to instructional media.</w:t>
            </w:r>
          </w:p>
        </w:tc>
      </w:tr>
      <w:tr w:rsidR="00A36A58" w:rsidRPr="00E549D7" w14:paraId="3FD454B0" w14:textId="77777777" w:rsidTr="00E549D7">
        <w:trPr>
          <w:trHeight w:val="350"/>
        </w:trPr>
        <w:tc>
          <w:tcPr>
            <w:tcW w:w="6930" w:type="dxa"/>
            <w:tcBorders>
              <w:top w:val="single" w:sz="4" w:space="0" w:color="auto"/>
              <w:left w:val="single" w:sz="4" w:space="0" w:color="auto"/>
              <w:bottom w:val="single" w:sz="4" w:space="0" w:color="auto"/>
              <w:right w:val="single" w:sz="4" w:space="0" w:color="auto"/>
            </w:tcBorders>
            <w:shd w:val="clear" w:color="auto" w:fill="DBE5F1"/>
          </w:tcPr>
          <w:p w14:paraId="3FD454AE" w14:textId="77777777" w:rsidR="00A36A58" w:rsidRPr="00E549D7" w:rsidRDefault="00A36A58" w:rsidP="00E549D7">
            <w:pPr>
              <w:spacing w:before="120"/>
              <w:jc w:val="center"/>
              <w:rPr>
                <w:b/>
                <w:sz w:val="22"/>
                <w:szCs w:val="22"/>
              </w:rPr>
            </w:pPr>
            <w:r w:rsidRPr="00E549D7">
              <w:rPr>
                <w:b/>
                <w:bCs/>
                <w:sz w:val="22"/>
                <w:szCs w:val="22"/>
              </w:rPr>
              <w:t>Requirement</w:t>
            </w:r>
          </w:p>
        </w:tc>
        <w:tc>
          <w:tcPr>
            <w:tcW w:w="3870" w:type="dxa"/>
            <w:tcBorders>
              <w:top w:val="single" w:sz="4" w:space="0" w:color="auto"/>
              <w:left w:val="single" w:sz="4" w:space="0" w:color="auto"/>
              <w:bottom w:val="single" w:sz="4" w:space="0" w:color="auto"/>
              <w:right w:val="single" w:sz="4" w:space="0" w:color="auto"/>
            </w:tcBorders>
            <w:shd w:val="clear" w:color="auto" w:fill="DBE5F1"/>
          </w:tcPr>
          <w:p w14:paraId="3FD454AF" w14:textId="77777777" w:rsidR="00A36A58" w:rsidRPr="00E549D7" w:rsidRDefault="00A36A58" w:rsidP="00E549D7">
            <w:pPr>
              <w:spacing w:before="120"/>
              <w:jc w:val="center"/>
              <w:rPr>
                <w:b/>
                <w:sz w:val="22"/>
                <w:szCs w:val="22"/>
              </w:rPr>
            </w:pPr>
            <w:r w:rsidRPr="00E549D7">
              <w:rPr>
                <w:b/>
                <w:sz w:val="22"/>
                <w:szCs w:val="22"/>
              </w:rPr>
              <w:t>Requested Information</w:t>
            </w:r>
          </w:p>
        </w:tc>
      </w:tr>
    </w:tbl>
    <w:p w14:paraId="3FD454B1" w14:textId="77777777" w:rsidR="00E549D7" w:rsidRPr="00E549D7" w:rsidRDefault="00E549D7" w:rsidP="00E549D7">
      <w:pPr>
        <w:rPr>
          <w:vanish/>
        </w:rPr>
      </w:pPr>
    </w:p>
    <w:tbl>
      <w:tblPr>
        <w:tblW w:w="10800" w:type="dxa"/>
        <w:tblInd w:w="-432"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540"/>
        <w:gridCol w:w="6390"/>
        <w:gridCol w:w="1710"/>
        <w:gridCol w:w="750"/>
        <w:gridCol w:w="750"/>
        <w:gridCol w:w="660"/>
      </w:tblGrid>
      <w:tr w:rsidR="00A36A58" w:rsidRPr="00E549D7" w14:paraId="3FD454B7" w14:textId="77777777" w:rsidTr="00E549D7">
        <w:trPr>
          <w:cantSplit/>
          <w:trHeight w:val="341"/>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FD454B2" w14:textId="77777777" w:rsidR="00A36A58" w:rsidRPr="00E549D7" w:rsidRDefault="00A36A58" w:rsidP="008D4C43">
            <w:pPr>
              <w:spacing w:before="120"/>
              <w:rPr>
                <w:b/>
                <w:sz w:val="22"/>
                <w:szCs w:val="22"/>
              </w:rPr>
            </w:pPr>
            <w:r w:rsidRPr="00E549D7">
              <w:rPr>
                <w:sz w:val="22"/>
                <w:szCs w:val="22"/>
              </w:rPr>
              <w:t>9.1</w:t>
            </w:r>
          </w:p>
        </w:tc>
        <w:tc>
          <w:tcPr>
            <w:tcW w:w="8100" w:type="dxa"/>
            <w:gridSpan w:val="2"/>
            <w:tcBorders>
              <w:top w:val="single" w:sz="4" w:space="0" w:color="auto"/>
              <w:left w:val="single" w:sz="4" w:space="0" w:color="auto"/>
              <w:bottom w:val="single" w:sz="4" w:space="0" w:color="auto"/>
              <w:right w:val="single" w:sz="4" w:space="0" w:color="auto"/>
            </w:tcBorders>
            <w:shd w:val="clear" w:color="auto" w:fill="auto"/>
          </w:tcPr>
          <w:p w14:paraId="3FD454B3" w14:textId="77777777" w:rsidR="00A36A58" w:rsidRPr="00E549D7" w:rsidRDefault="00A36A58" w:rsidP="008D4C43">
            <w:pPr>
              <w:spacing w:before="120"/>
              <w:rPr>
                <w:sz w:val="22"/>
                <w:szCs w:val="22"/>
              </w:rPr>
            </w:pPr>
            <w:r w:rsidRPr="00E549D7">
              <w:rPr>
                <w:sz w:val="22"/>
                <w:szCs w:val="22"/>
              </w:rPr>
              <w:t>The provider shall be responsible for ensuring quality educational content and production of the activity.</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FD454B4" w14:textId="77777777" w:rsidR="00A36A58" w:rsidRPr="00E549D7" w:rsidRDefault="00A36A58" w:rsidP="00FC6FB5">
            <w:pPr>
              <w:pStyle w:val="Heading2"/>
              <w:spacing w:before="120"/>
              <w:jc w:val="center"/>
              <w:rPr>
                <w:b w:val="0"/>
                <w:bCs w:val="0"/>
                <w:sz w:val="22"/>
                <w:szCs w:val="22"/>
              </w:rPr>
            </w:pPr>
            <w:r w:rsidRPr="00E549D7">
              <w:rPr>
                <w:b w:val="0"/>
                <w:bCs w:val="0"/>
                <w:sz w:val="22"/>
                <w:szCs w:val="22"/>
              </w:rPr>
              <w:t>YES</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FD454B5" w14:textId="77777777" w:rsidR="00A36A58" w:rsidRPr="00E549D7" w:rsidRDefault="00A36A58" w:rsidP="00FC6FB5">
            <w:pPr>
              <w:tabs>
                <w:tab w:val="center" w:pos="4320"/>
              </w:tabs>
              <w:suppressAutoHyphens/>
              <w:spacing w:before="120"/>
              <w:jc w:val="center"/>
              <w:rPr>
                <w:sz w:val="22"/>
                <w:szCs w:val="22"/>
              </w:rPr>
            </w:pPr>
            <w:r w:rsidRPr="00E549D7">
              <w:rPr>
                <w:sz w:val="22"/>
                <w:szCs w:val="22"/>
              </w:rPr>
              <w:t>NO</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tcPr>
          <w:p w14:paraId="3FD454B6" w14:textId="77777777" w:rsidR="00A36A58" w:rsidRPr="00E549D7" w:rsidRDefault="00A36A58" w:rsidP="00FC6FB5">
            <w:pPr>
              <w:tabs>
                <w:tab w:val="center" w:pos="4320"/>
              </w:tabs>
              <w:suppressAutoHyphens/>
              <w:spacing w:before="120"/>
              <w:jc w:val="center"/>
              <w:rPr>
                <w:sz w:val="22"/>
                <w:szCs w:val="22"/>
              </w:rPr>
            </w:pPr>
            <w:r w:rsidRPr="00E549D7">
              <w:rPr>
                <w:sz w:val="22"/>
                <w:szCs w:val="22"/>
              </w:rPr>
              <w:t>N/A</w:t>
            </w:r>
          </w:p>
        </w:tc>
      </w:tr>
      <w:tr w:rsidR="00A36A58" w:rsidRPr="00E549D7" w14:paraId="3FD454BC" w14:textId="77777777" w:rsidTr="00E549D7">
        <w:trPr>
          <w:cantSplit/>
          <w:trHeight w:val="432"/>
        </w:trPr>
        <w:tc>
          <w:tcPr>
            <w:tcW w:w="8640" w:type="dxa"/>
            <w:gridSpan w:val="3"/>
            <w:tcBorders>
              <w:top w:val="single" w:sz="4" w:space="0" w:color="auto"/>
              <w:left w:val="single" w:sz="4" w:space="0" w:color="auto"/>
              <w:bottom w:val="single" w:sz="4" w:space="0" w:color="auto"/>
              <w:right w:val="single" w:sz="4" w:space="0" w:color="auto"/>
            </w:tcBorders>
          </w:tcPr>
          <w:p w14:paraId="3FD454B8" w14:textId="77777777" w:rsidR="00A36A58" w:rsidRPr="00E549D7" w:rsidRDefault="001A4A4D" w:rsidP="001A4A4D">
            <w:pPr>
              <w:tabs>
                <w:tab w:val="left" w:pos="540"/>
                <w:tab w:val="left" w:pos="720"/>
              </w:tabs>
              <w:spacing w:before="120"/>
              <w:rPr>
                <w:spacing w:val="-3"/>
                <w:sz w:val="22"/>
                <w:szCs w:val="22"/>
              </w:rPr>
            </w:pPr>
            <w:r w:rsidRPr="00E549D7">
              <w:rPr>
                <w:sz w:val="22"/>
                <w:szCs w:val="22"/>
              </w:rPr>
              <w:t xml:space="preserve">          </w:t>
            </w:r>
            <w:r w:rsidR="00A36A58" w:rsidRPr="00E549D7">
              <w:rPr>
                <w:sz w:val="22"/>
                <w:szCs w:val="22"/>
              </w:rPr>
              <w:t>Have you consulted with individuals with expertise in media and self- directed learning</w:t>
            </w:r>
            <w:r w:rsidR="00A36A58" w:rsidRPr="00E549D7">
              <w:rPr>
                <w:sz w:val="22"/>
                <w:szCs w:val="22"/>
              </w:rPr>
              <w:br/>
            </w:r>
            <w:r w:rsidRPr="00E549D7">
              <w:rPr>
                <w:sz w:val="22"/>
                <w:szCs w:val="22"/>
              </w:rPr>
              <w:t xml:space="preserve">          </w:t>
            </w:r>
            <w:r w:rsidR="00A36A58" w:rsidRPr="00E549D7">
              <w:rPr>
                <w:sz w:val="22"/>
                <w:szCs w:val="22"/>
              </w:rPr>
              <w:t xml:space="preserve">techniques? If </w:t>
            </w:r>
            <w:r w:rsidR="00A36A58" w:rsidRPr="00E549D7">
              <w:rPr>
                <w:b/>
                <w:sz w:val="22"/>
                <w:szCs w:val="22"/>
              </w:rPr>
              <w:t xml:space="preserve">NO </w:t>
            </w:r>
            <w:r w:rsidR="00A36A58" w:rsidRPr="00E549D7">
              <w:rPr>
                <w:sz w:val="22"/>
                <w:szCs w:val="22"/>
              </w:rPr>
              <w:t xml:space="preserve">please explain: </w:t>
            </w:r>
            <w:r w:rsidR="00A36A58" w:rsidRPr="00E549D7">
              <w:rPr>
                <w:spacing w:val="-3"/>
                <w:sz w:val="22"/>
                <w:szCs w:val="22"/>
              </w:rPr>
              <w:fldChar w:fldCharType="begin">
                <w:ffData>
                  <w:name w:val="Text3"/>
                  <w:enabled/>
                  <w:calcOnExit w:val="0"/>
                  <w:textInput/>
                </w:ffData>
              </w:fldChar>
            </w:r>
            <w:r w:rsidR="00A36A58" w:rsidRPr="00E549D7">
              <w:rPr>
                <w:spacing w:val="-3"/>
                <w:sz w:val="22"/>
                <w:szCs w:val="22"/>
              </w:rPr>
              <w:instrText xml:space="preserve"> FORMTEXT </w:instrText>
            </w:r>
            <w:r w:rsidR="00A36A58" w:rsidRPr="00E549D7">
              <w:rPr>
                <w:spacing w:val="-3"/>
                <w:sz w:val="22"/>
                <w:szCs w:val="22"/>
              </w:rPr>
            </w:r>
            <w:r w:rsidR="00A36A58" w:rsidRPr="00E549D7">
              <w:rPr>
                <w:spacing w:val="-3"/>
                <w:sz w:val="22"/>
                <w:szCs w:val="22"/>
              </w:rPr>
              <w:fldChar w:fldCharType="separate"/>
            </w:r>
            <w:r w:rsidR="00A36A58" w:rsidRPr="00E549D7">
              <w:rPr>
                <w:spacing w:val="-3"/>
                <w:sz w:val="22"/>
                <w:szCs w:val="22"/>
              </w:rPr>
              <w:t> </w:t>
            </w:r>
            <w:r w:rsidR="00A36A58" w:rsidRPr="00E549D7">
              <w:rPr>
                <w:spacing w:val="-3"/>
                <w:sz w:val="22"/>
                <w:szCs w:val="22"/>
              </w:rPr>
              <w:t> </w:t>
            </w:r>
            <w:r w:rsidR="00A36A58" w:rsidRPr="00E549D7">
              <w:rPr>
                <w:spacing w:val="-3"/>
                <w:sz w:val="22"/>
                <w:szCs w:val="22"/>
              </w:rPr>
              <w:t> </w:t>
            </w:r>
            <w:r w:rsidR="00A36A58" w:rsidRPr="00E549D7">
              <w:rPr>
                <w:spacing w:val="-3"/>
                <w:sz w:val="22"/>
                <w:szCs w:val="22"/>
              </w:rPr>
              <w:t> </w:t>
            </w:r>
            <w:r w:rsidR="00A36A58" w:rsidRPr="00E549D7">
              <w:rPr>
                <w:spacing w:val="-3"/>
                <w:sz w:val="22"/>
                <w:szCs w:val="22"/>
              </w:rPr>
              <w:t> </w:t>
            </w:r>
            <w:r w:rsidR="00A36A58" w:rsidRPr="00E549D7">
              <w:rPr>
                <w:spacing w:val="-3"/>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B9" w14:textId="77777777" w:rsidR="00A36A58" w:rsidRPr="00E549D7" w:rsidRDefault="00A36A58"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BA" w14:textId="77777777" w:rsidR="00A36A58" w:rsidRPr="00E549D7" w:rsidRDefault="00A36A58"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3FD454BB" w14:textId="77777777" w:rsidR="00A36A58" w:rsidRPr="00E549D7" w:rsidRDefault="00A36A58"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r>
      <w:tr w:rsidR="00A36A58" w:rsidRPr="00E549D7" w14:paraId="3FD454C1" w14:textId="77777777" w:rsidTr="00E549D7">
        <w:trPr>
          <w:cantSplit/>
          <w:trHeight w:val="432"/>
        </w:trPr>
        <w:tc>
          <w:tcPr>
            <w:tcW w:w="8640" w:type="dxa"/>
            <w:gridSpan w:val="3"/>
            <w:tcBorders>
              <w:top w:val="single" w:sz="4" w:space="0" w:color="auto"/>
              <w:left w:val="single" w:sz="4" w:space="0" w:color="auto"/>
              <w:bottom w:val="single" w:sz="4" w:space="0" w:color="auto"/>
              <w:right w:val="single" w:sz="4" w:space="0" w:color="auto"/>
            </w:tcBorders>
          </w:tcPr>
          <w:p w14:paraId="3FD454BD" w14:textId="77777777" w:rsidR="00A36A58" w:rsidRPr="00E549D7" w:rsidRDefault="001A4A4D" w:rsidP="008D4C43">
            <w:pPr>
              <w:spacing w:before="120"/>
              <w:rPr>
                <w:spacing w:val="-3"/>
                <w:sz w:val="22"/>
                <w:szCs w:val="22"/>
              </w:rPr>
            </w:pPr>
            <w:r w:rsidRPr="00E549D7">
              <w:rPr>
                <w:sz w:val="22"/>
                <w:szCs w:val="22"/>
              </w:rPr>
              <w:t xml:space="preserve">          </w:t>
            </w:r>
            <w:r w:rsidR="00A36A58" w:rsidRPr="00E549D7">
              <w:rPr>
                <w:sz w:val="22"/>
                <w:szCs w:val="22"/>
              </w:rPr>
              <w:t>Has the instructional media been reviewed at least bi-annually or more frequently?</w:t>
            </w:r>
            <w:r w:rsidR="00A36A58" w:rsidRPr="00E549D7">
              <w:rPr>
                <w:sz w:val="22"/>
                <w:szCs w:val="22"/>
              </w:rPr>
              <w:br/>
            </w:r>
            <w:r w:rsidRPr="00E549D7">
              <w:rPr>
                <w:sz w:val="22"/>
                <w:szCs w:val="22"/>
              </w:rPr>
              <w:t xml:space="preserve">          </w:t>
            </w:r>
            <w:r w:rsidR="00A36A58" w:rsidRPr="00E549D7">
              <w:rPr>
                <w:sz w:val="22"/>
                <w:szCs w:val="22"/>
              </w:rPr>
              <w:t xml:space="preserve">If </w:t>
            </w:r>
            <w:r w:rsidR="00A36A58" w:rsidRPr="00E549D7">
              <w:rPr>
                <w:b/>
                <w:sz w:val="22"/>
                <w:szCs w:val="22"/>
              </w:rPr>
              <w:t>NO</w:t>
            </w:r>
            <w:r w:rsidR="00A36A58" w:rsidRPr="00E549D7">
              <w:rPr>
                <w:sz w:val="22"/>
                <w:szCs w:val="22"/>
              </w:rPr>
              <w:t xml:space="preserve"> please explain: </w:t>
            </w:r>
            <w:r w:rsidR="00A36A58" w:rsidRPr="00E549D7">
              <w:rPr>
                <w:noProof/>
                <w:sz w:val="22"/>
                <w:szCs w:val="22"/>
              </w:rPr>
              <w:fldChar w:fldCharType="begin">
                <w:ffData>
                  <w:name w:val="Text3"/>
                  <w:enabled/>
                  <w:calcOnExit w:val="0"/>
                  <w:textInput/>
                </w:ffData>
              </w:fldChar>
            </w:r>
            <w:r w:rsidR="00A36A58" w:rsidRPr="00E549D7">
              <w:rPr>
                <w:noProof/>
                <w:sz w:val="22"/>
                <w:szCs w:val="22"/>
              </w:rPr>
              <w:instrText xml:space="preserve"> FORMTEXT </w:instrText>
            </w:r>
            <w:r w:rsidR="00A36A58" w:rsidRPr="00E549D7">
              <w:rPr>
                <w:noProof/>
                <w:sz w:val="22"/>
                <w:szCs w:val="22"/>
              </w:rPr>
            </w:r>
            <w:r w:rsidR="00A36A58" w:rsidRPr="00E549D7">
              <w:rPr>
                <w:noProof/>
                <w:sz w:val="22"/>
                <w:szCs w:val="22"/>
              </w:rPr>
              <w:fldChar w:fldCharType="separate"/>
            </w:r>
            <w:r w:rsidR="00A36A58" w:rsidRPr="00E549D7">
              <w:rPr>
                <w:noProof/>
                <w:sz w:val="22"/>
                <w:szCs w:val="22"/>
              </w:rPr>
              <w:t> </w:t>
            </w:r>
            <w:r w:rsidR="00A36A58" w:rsidRPr="00E549D7">
              <w:rPr>
                <w:noProof/>
                <w:sz w:val="22"/>
                <w:szCs w:val="22"/>
              </w:rPr>
              <w:t> </w:t>
            </w:r>
            <w:r w:rsidR="00A36A58" w:rsidRPr="00E549D7">
              <w:rPr>
                <w:noProof/>
                <w:sz w:val="22"/>
                <w:szCs w:val="22"/>
              </w:rPr>
              <w:t> </w:t>
            </w:r>
            <w:r w:rsidR="00A36A58" w:rsidRPr="00E549D7">
              <w:rPr>
                <w:noProof/>
                <w:sz w:val="22"/>
                <w:szCs w:val="22"/>
              </w:rPr>
              <w:t> </w:t>
            </w:r>
            <w:r w:rsidR="00A36A58" w:rsidRPr="00E549D7">
              <w:rPr>
                <w:noProof/>
                <w:sz w:val="22"/>
                <w:szCs w:val="22"/>
              </w:rPr>
              <w:t> </w:t>
            </w:r>
            <w:r w:rsidR="00A36A58" w:rsidRPr="00E549D7">
              <w:rPr>
                <w:noProof/>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BE" w14:textId="77777777" w:rsidR="00A36A58" w:rsidRPr="00E549D7" w:rsidRDefault="00A36A58"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BF" w14:textId="77777777" w:rsidR="00A36A58" w:rsidRPr="00E549D7" w:rsidRDefault="00A36A58"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3FD454C0" w14:textId="77777777" w:rsidR="00A36A58" w:rsidRPr="00E549D7" w:rsidRDefault="00A36A58"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r>
      <w:tr w:rsidR="00A36A58" w:rsidRPr="00E549D7" w14:paraId="3FD454C6" w14:textId="77777777" w:rsidTr="00E549D7">
        <w:trPr>
          <w:cantSplit/>
          <w:trHeight w:val="432"/>
        </w:trPr>
        <w:tc>
          <w:tcPr>
            <w:tcW w:w="8640" w:type="dxa"/>
            <w:gridSpan w:val="3"/>
            <w:tcBorders>
              <w:top w:val="single" w:sz="4" w:space="0" w:color="auto"/>
              <w:left w:val="single" w:sz="4" w:space="0" w:color="auto"/>
              <w:bottom w:val="single" w:sz="4" w:space="0" w:color="auto"/>
              <w:right w:val="single" w:sz="4" w:space="0" w:color="auto"/>
            </w:tcBorders>
          </w:tcPr>
          <w:p w14:paraId="3FD454C2" w14:textId="77777777" w:rsidR="00A36A58" w:rsidRPr="00E549D7" w:rsidRDefault="001A4A4D" w:rsidP="008D4C43">
            <w:pPr>
              <w:spacing w:before="120"/>
              <w:rPr>
                <w:spacing w:val="-3"/>
                <w:sz w:val="22"/>
                <w:szCs w:val="22"/>
              </w:rPr>
            </w:pPr>
            <w:r w:rsidRPr="00E549D7">
              <w:rPr>
                <w:sz w:val="22"/>
                <w:szCs w:val="22"/>
              </w:rPr>
              <w:t xml:space="preserve">          </w:t>
            </w:r>
            <w:r w:rsidR="00A36A58" w:rsidRPr="00E549D7">
              <w:rPr>
                <w:sz w:val="22"/>
                <w:szCs w:val="22"/>
              </w:rPr>
              <w:t>Have any instructional media been certified for contact hours more than three years</w:t>
            </w:r>
            <w:r w:rsidRPr="00E549D7">
              <w:rPr>
                <w:sz w:val="22"/>
                <w:szCs w:val="22"/>
              </w:rPr>
              <w:br/>
            </w:r>
            <w:r w:rsidR="00A36A58" w:rsidRPr="00E549D7">
              <w:rPr>
                <w:sz w:val="22"/>
                <w:szCs w:val="22"/>
              </w:rPr>
              <w:t xml:space="preserve"> </w:t>
            </w:r>
            <w:r w:rsidRPr="00E549D7">
              <w:rPr>
                <w:sz w:val="22"/>
                <w:szCs w:val="22"/>
              </w:rPr>
              <w:t xml:space="preserve">         </w:t>
            </w:r>
            <w:r w:rsidR="00A36A58" w:rsidRPr="00E549D7">
              <w:rPr>
                <w:sz w:val="22"/>
                <w:szCs w:val="22"/>
              </w:rPr>
              <w:t>without being review on the part of the provider ensuring current and accurate</w:t>
            </w:r>
            <w:r w:rsidRPr="00E549D7">
              <w:rPr>
                <w:sz w:val="22"/>
                <w:szCs w:val="22"/>
              </w:rPr>
              <w:br/>
              <w:t xml:space="preserve">         </w:t>
            </w:r>
            <w:r w:rsidR="00A36A58" w:rsidRPr="00E549D7">
              <w:rPr>
                <w:sz w:val="22"/>
                <w:szCs w:val="22"/>
              </w:rPr>
              <w:t xml:space="preserve"> educational content? If </w:t>
            </w:r>
            <w:r w:rsidR="00A36A58" w:rsidRPr="00E549D7">
              <w:rPr>
                <w:b/>
                <w:sz w:val="22"/>
                <w:szCs w:val="22"/>
              </w:rPr>
              <w:t>YES</w:t>
            </w:r>
            <w:r w:rsidR="00A36A58" w:rsidRPr="00E549D7">
              <w:rPr>
                <w:sz w:val="22"/>
                <w:szCs w:val="22"/>
              </w:rPr>
              <w:t xml:space="preserve"> please explain: </w:t>
            </w:r>
            <w:r w:rsidR="00A36A58" w:rsidRPr="00E549D7">
              <w:rPr>
                <w:spacing w:val="-3"/>
                <w:sz w:val="22"/>
                <w:szCs w:val="22"/>
              </w:rPr>
              <w:fldChar w:fldCharType="begin">
                <w:ffData>
                  <w:name w:val="Text3"/>
                  <w:enabled/>
                  <w:calcOnExit w:val="0"/>
                  <w:textInput/>
                </w:ffData>
              </w:fldChar>
            </w:r>
            <w:r w:rsidR="00A36A58" w:rsidRPr="00E549D7">
              <w:rPr>
                <w:spacing w:val="-3"/>
                <w:sz w:val="22"/>
                <w:szCs w:val="22"/>
              </w:rPr>
              <w:instrText xml:space="preserve"> FORMTEXT </w:instrText>
            </w:r>
            <w:r w:rsidR="00A36A58" w:rsidRPr="00E549D7">
              <w:rPr>
                <w:spacing w:val="-3"/>
                <w:sz w:val="22"/>
                <w:szCs w:val="22"/>
              </w:rPr>
            </w:r>
            <w:r w:rsidR="00A36A58" w:rsidRPr="00E549D7">
              <w:rPr>
                <w:spacing w:val="-3"/>
                <w:sz w:val="22"/>
                <w:szCs w:val="22"/>
              </w:rPr>
              <w:fldChar w:fldCharType="separate"/>
            </w:r>
            <w:r w:rsidR="00A36A58" w:rsidRPr="00E549D7">
              <w:rPr>
                <w:spacing w:val="-3"/>
                <w:sz w:val="22"/>
                <w:szCs w:val="22"/>
              </w:rPr>
              <w:t> </w:t>
            </w:r>
            <w:r w:rsidR="00A36A58" w:rsidRPr="00E549D7">
              <w:rPr>
                <w:spacing w:val="-3"/>
                <w:sz w:val="22"/>
                <w:szCs w:val="22"/>
              </w:rPr>
              <w:t> </w:t>
            </w:r>
            <w:r w:rsidR="00A36A58" w:rsidRPr="00E549D7">
              <w:rPr>
                <w:spacing w:val="-3"/>
                <w:sz w:val="22"/>
                <w:szCs w:val="22"/>
              </w:rPr>
              <w:t> </w:t>
            </w:r>
            <w:r w:rsidR="00A36A58" w:rsidRPr="00E549D7">
              <w:rPr>
                <w:spacing w:val="-3"/>
                <w:sz w:val="22"/>
                <w:szCs w:val="22"/>
              </w:rPr>
              <w:t> </w:t>
            </w:r>
            <w:r w:rsidR="00A36A58" w:rsidRPr="00E549D7">
              <w:rPr>
                <w:spacing w:val="-3"/>
                <w:sz w:val="22"/>
                <w:szCs w:val="22"/>
              </w:rPr>
              <w:t> </w:t>
            </w:r>
            <w:r w:rsidR="00A36A58" w:rsidRPr="00E549D7">
              <w:rPr>
                <w:spacing w:val="-3"/>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C3" w14:textId="77777777" w:rsidR="00A36A58" w:rsidRPr="00E549D7" w:rsidRDefault="00A36A58"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C4" w14:textId="77777777" w:rsidR="00A36A58" w:rsidRPr="00E549D7" w:rsidRDefault="00A36A58"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3FD454C5" w14:textId="77777777" w:rsidR="00A36A58" w:rsidRPr="00E549D7" w:rsidRDefault="00A36A58"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r>
      <w:tr w:rsidR="00A36A58" w:rsidRPr="00E549D7" w14:paraId="3FD454CB" w14:textId="77777777" w:rsidTr="00E549D7">
        <w:trPr>
          <w:cantSplit/>
          <w:trHeight w:val="432"/>
        </w:trPr>
        <w:tc>
          <w:tcPr>
            <w:tcW w:w="8640" w:type="dxa"/>
            <w:gridSpan w:val="3"/>
            <w:tcBorders>
              <w:top w:val="single" w:sz="4" w:space="0" w:color="auto"/>
              <w:left w:val="single" w:sz="4" w:space="0" w:color="auto"/>
              <w:bottom w:val="single" w:sz="4" w:space="0" w:color="auto"/>
              <w:right w:val="single" w:sz="4" w:space="0" w:color="auto"/>
            </w:tcBorders>
          </w:tcPr>
          <w:p w14:paraId="3FD454C7" w14:textId="77777777" w:rsidR="00A36A58" w:rsidRPr="00E549D7" w:rsidRDefault="001A4A4D" w:rsidP="008673F4">
            <w:pPr>
              <w:tabs>
                <w:tab w:val="left" w:pos="522"/>
              </w:tabs>
              <w:spacing w:before="120"/>
              <w:rPr>
                <w:spacing w:val="-3"/>
                <w:sz w:val="22"/>
                <w:szCs w:val="22"/>
              </w:rPr>
            </w:pPr>
            <w:r w:rsidRPr="00E549D7">
              <w:rPr>
                <w:spacing w:val="-3"/>
                <w:sz w:val="22"/>
                <w:szCs w:val="22"/>
              </w:rPr>
              <w:t xml:space="preserve">          </w:t>
            </w:r>
            <w:r w:rsidR="00A36A58" w:rsidRPr="00E549D7">
              <w:rPr>
                <w:spacing w:val="-3"/>
                <w:sz w:val="22"/>
                <w:szCs w:val="22"/>
              </w:rPr>
              <w:t>Were all sources of funds given as unrestricted educational grants and /or in-kind support?</w:t>
            </w:r>
            <w:r w:rsidR="00A36A58" w:rsidRPr="00E549D7">
              <w:rPr>
                <w:spacing w:val="-3"/>
                <w:sz w:val="22"/>
                <w:szCs w:val="22"/>
              </w:rPr>
              <w:br/>
            </w:r>
            <w:r w:rsidRPr="00E549D7">
              <w:rPr>
                <w:spacing w:val="-3"/>
                <w:sz w:val="22"/>
                <w:szCs w:val="22"/>
              </w:rPr>
              <w:t xml:space="preserve">          </w:t>
            </w:r>
            <w:r w:rsidR="00A36A58" w:rsidRPr="00E549D7">
              <w:rPr>
                <w:spacing w:val="-3"/>
                <w:sz w:val="22"/>
                <w:szCs w:val="22"/>
              </w:rPr>
              <w:t xml:space="preserve">If </w:t>
            </w:r>
            <w:r w:rsidR="00A36A58" w:rsidRPr="00E549D7">
              <w:rPr>
                <w:b/>
                <w:spacing w:val="-3"/>
                <w:sz w:val="22"/>
                <w:szCs w:val="22"/>
              </w:rPr>
              <w:t>NO</w:t>
            </w:r>
            <w:r w:rsidR="00A36A58" w:rsidRPr="00E549D7">
              <w:rPr>
                <w:spacing w:val="-3"/>
                <w:sz w:val="22"/>
                <w:szCs w:val="22"/>
              </w:rPr>
              <w:t xml:space="preserve"> please explain: </w:t>
            </w:r>
            <w:r w:rsidR="00A36A58" w:rsidRPr="00E549D7">
              <w:rPr>
                <w:spacing w:val="-3"/>
                <w:sz w:val="22"/>
                <w:szCs w:val="22"/>
              </w:rPr>
              <w:fldChar w:fldCharType="begin">
                <w:ffData>
                  <w:name w:val="Text3"/>
                  <w:enabled/>
                  <w:calcOnExit w:val="0"/>
                  <w:textInput/>
                </w:ffData>
              </w:fldChar>
            </w:r>
            <w:r w:rsidR="00A36A58" w:rsidRPr="00E549D7">
              <w:rPr>
                <w:spacing w:val="-3"/>
                <w:sz w:val="22"/>
                <w:szCs w:val="22"/>
              </w:rPr>
              <w:instrText xml:space="preserve"> FORMTEXT </w:instrText>
            </w:r>
            <w:r w:rsidR="00A36A58" w:rsidRPr="00E549D7">
              <w:rPr>
                <w:spacing w:val="-3"/>
                <w:sz w:val="22"/>
                <w:szCs w:val="22"/>
              </w:rPr>
            </w:r>
            <w:r w:rsidR="00A36A58" w:rsidRPr="00E549D7">
              <w:rPr>
                <w:spacing w:val="-3"/>
                <w:sz w:val="22"/>
                <w:szCs w:val="22"/>
              </w:rPr>
              <w:fldChar w:fldCharType="separate"/>
            </w:r>
            <w:r w:rsidR="00A36A58" w:rsidRPr="00E549D7">
              <w:rPr>
                <w:spacing w:val="-3"/>
                <w:sz w:val="22"/>
                <w:szCs w:val="22"/>
              </w:rPr>
              <w:t> </w:t>
            </w:r>
            <w:r w:rsidR="00A36A58" w:rsidRPr="00E549D7">
              <w:rPr>
                <w:spacing w:val="-3"/>
                <w:sz w:val="22"/>
                <w:szCs w:val="22"/>
              </w:rPr>
              <w:t> </w:t>
            </w:r>
            <w:r w:rsidR="00A36A58" w:rsidRPr="00E549D7">
              <w:rPr>
                <w:spacing w:val="-3"/>
                <w:sz w:val="22"/>
                <w:szCs w:val="22"/>
              </w:rPr>
              <w:t> </w:t>
            </w:r>
            <w:r w:rsidR="00A36A58" w:rsidRPr="00E549D7">
              <w:rPr>
                <w:spacing w:val="-3"/>
                <w:sz w:val="22"/>
                <w:szCs w:val="22"/>
              </w:rPr>
              <w:t> </w:t>
            </w:r>
            <w:r w:rsidR="00A36A58" w:rsidRPr="00E549D7">
              <w:rPr>
                <w:spacing w:val="-3"/>
                <w:sz w:val="22"/>
                <w:szCs w:val="22"/>
              </w:rPr>
              <w:t> </w:t>
            </w:r>
            <w:r w:rsidR="00A36A58" w:rsidRPr="00E549D7">
              <w:rPr>
                <w:spacing w:val="-3"/>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C8" w14:textId="77777777" w:rsidR="00A36A58" w:rsidRPr="00E549D7" w:rsidRDefault="00A36A58"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750" w:type="dxa"/>
            <w:tcBorders>
              <w:top w:val="single" w:sz="4" w:space="0" w:color="auto"/>
              <w:left w:val="single" w:sz="4" w:space="0" w:color="auto"/>
              <w:bottom w:val="single" w:sz="4" w:space="0" w:color="auto"/>
              <w:right w:val="single" w:sz="4" w:space="0" w:color="auto"/>
            </w:tcBorders>
          </w:tcPr>
          <w:p w14:paraId="3FD454C9" w14:textId="77777777" w:rsidR="00A36A58" w:rsidRPr="00E549D7" w:rsidRDefault="00A36A58"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c>
          <w:tcPr>
            <w:tcW w:w="660" w:type="dxa"/>
            <w:tcBorders>
              <w:top w:val="single" w:sz="4" w:space="0" w:color="auto"/>
              <w:left w:val="single" w:sz="4" w:space="0" w:color="auto"/>
              <w:bottom w:val="single" w:sz="4" w:space="0" w:color="auto"/>
              <w:right w:val="single" w:sz="4" w:space="0" w:color="auto"/>
            </w:tcBorders>
            <w:shd w:val="clear" w:color="auto" w:fill="auto"/>
          </w:tcPr>
          <w:p w14:paraId="3FD454CA" w14:textId="77777777" w:rsidR="00A36A58" w:rsidRPr="00E549D7" w:rsidRDefault="00A36A58" w:rsidP="00FC6FB5">
            <w:pPr>
              <w:spacing w:before="120"/>
              <w:jc w:val="center"/>
              <w:rPr>
                <w:sz w:val="22"/>
                <w:szCs w:val="22"/>
              </w:rPr>
            </w:pPr>
            <w:r w:rsidRPr="00E549D7">
              <w:rPr>
                <w:noProof/>
                <w:sz w:val="22"/>
                <w:szCs w:val="22"/>
              </w:rPr>
              <w:fldChar w:fldCharType="begin">
                <w:ffData>
                  <w:name w:val="Check4"/>
                  <w:enabled/>
                  <w:calcOnExit w:val="0"/>
                  <w:checkBox>
                    <w:sizeAuto/>
                    <w:default w:val="0"/>
                  </w:checkBox>
                </w:ffData>
              </w:fldChar>
            </w:r>
            <w:r w:rsidRPr="00E549D7">
              <w:rPr>
                <w:noProof/>
                <w:sz w:val="22"/>
                <w:szCs w:val="22"/>
              </w:rPr>
              <w:instrText xml:space="preserve"> FORMCHECKBOX </w:instrText>
            </w:r>
            <w:r w:rsidR="00000000">
              <w:rPr>
                <w:noProof/>
                <w:sz w:val="22"/>
                <w:szCs w:val="22"/>
              </w:rPr>
            </w:r>
            <w:r w:rsidR="00000000">
              <w:rPr>
                <w:noProof/>
                <w:sz w:val="22"/>
                <w:szCs w:val="22"/>
              </w:rPr>
              <w:fldChar w:fldCharType="separate"/>
            </w:r>
            <w:r w:rsidRPr="00E549D7">
              <w:rPr>
                <w:noProof/>
                <w:sz w:val="22"/>
                <w:szCs w:val="22"/>
              </w:rPr>
              <w:fldChar w:fldCharType="end"/>
            </w:r>
          </w:p>
        </w:tc>
      </w:tr>
      <w:tr w:rsidR="00DF70C6" w:rsidRPr="00E549D7" w14:paraId="3FD454CF" w14:textId="77777777" w:rsidTr="00E549D7">
        <w:trPr>
          <w:cantSplit/>
          <w:trHeight w:val="432"/>
        </w:trPr>
        <w:tc>
          <w:tcPr>
            <w:tcW w:w="540" w:type="dxa"/>
            <w:tcBorders>
              <w:top w:val="single" w:sz="4" w:space="0" w:color="auto"/>
              <w:left w:val="single" w:sz="4" w:space="0" w:color="auto"/>
              <w:bottom w:val="single" w:sz="4" w:space="0" w:color="auto"/>
              <w:right w:val="single" w:sz="4" w:space="0" w:color="auto"/>
            </w:tcBorders>
          </w:tcPr>
          <w:p w14:paraId="3FD454CC" w14:textId="77777777" w:rsidR="00DF70C6" w:rsidRPr="00E549D7" w:rsidRDefault="00C61758" w:rsidP="008D4C43">
            <w:pPr>
              <w:tabs>
                <w:tab w:val="decimal" w:pos="270"/>
                <w:tab w:val="left" w:pos="540"/>
                <w:tab w:val="center" w:pos="4320"/>
              </w:tabs>
              <w:suppressAutoHyphens/>
              <w:spacing w:before="120"/>
              <w:rPr>
                <w:spacing w:val="-3"/>
                <w:sz w:val="23"/>
                <w:szCs w:val="23"/>
              </w:rPr>
            </w:pPr>
            <w:r w:rsidRPr="00E549D7">
              <w:rPr>
                <w:spacing w:val="-3"/>
                <w:sz w:val="23"/>
                <w:szCs w:val="23"/>
              </w:rPr>
              <w:t>9</w:t>
            </w:r>
            <w:r w:rsidR="00DF70C6" w:rsidRPr="00E549D7">
              <w:rPr>
                <w:spacing w:val="-3"/>
                <w:sz w:val="23"/>
                <w:szCs w:val="23"/>
              </w:rPr>
              <w:t>.2</w:t>
            </w:r>
          </w:p>
        </w:tc>
        <w:tc>
          <w:tcPr>
            <w:tcW w:w="6390" w:type="dxa"/>
            <w:tcBorders>
              <w:top w:val="single" w:sz="4" w:space="0" w:color="auto"/>
              <w:left w:val="single" w:sz="4" w:space="0" w:color="auto"/>
              <w:bottom w:val="single" w:sz="4" w:space="0" w:color="auto"/>
              <w:right w:val="single" w:sz="4" w:space="0" w:color="auto"/>
            </w:tcBorders>
          </w:tcPr>
          <w:p w14:paraId="3FD454CD" w14:textId="77777777" w:rsidR="00DF70C6" w:rsidRPr="00E549D7" w:rsidRDefault="00DF70C6" w:rsidP="00C61758">
            <w:pPr>
              <w:pStyle w:val="ListParagraph"/>
              <w:spacing w:before="120"/>
              <w:ind w:left="0"/>
              <w:rPr>
                <w:sz w:val="23"/>
                <w:szCs w:val="23"/>
              </w:rPr>
            </w:pPr>
            <w:r w:rsidRPr="00E549D7">
              <w:rPr>
                <w:sz w:val="23"/>
                <w:szCs w:val="23"/>
              </w:rPr>
              <w:t xml:space="preserve">The provider shall establish conditions for effective participation in each activity. </w:t>
            </w:r>
          </w:p>
        </w:tc>
        <w:tc>
          <w:tcPr>
            <w:tcW w:w="3870" w:type="dxa"/>
            <w:gridSpan w:val="4"/>
            <w:tcBorders>
              <w:top w:val="single" w:sz="4" w:space="0" w:color="auto"/>
              <w:left w:val="single" w:sz="4" w:space="0" w:color="auto"/>
              <w:bottom w:val="single" w:sz="4" w:space="0" w:color="auto"/>
              <w:right w:val="single" w:sz="4" w:space="0" w:color="auto"/>
            </w:tcBorders>
          </w:tcPr>
          <w:p w14:paraId="3FD454CE" w14:textId="77777777" w:rsidR="00DF70C6" w:rsidRPr="00E549D7" w:rsidRDefault="00DF70C6" w:rsidP="008D4C43">
            <w:pPr>
              <w:tabs>
                <w:tab w:val="left" w:pos="0"/>
              </w:tabs>
              <w:spacing w:before="120"/>
            </w:pPr>
            <w:r w:rsidRPr="00E549D7">
              <w:rPr>
                <w:sz w:val="23"/>
                <w:szCs w:val="23"/>
              </w:rPr>
              <w:t xml:space="preserve">Describe how the bulleted conditions </w:t>
            </w:r>
            <w:r w:rsidR="00C61758" w:rsidRPr="00E549D7">
              <w:rPr>
                <w:sz w:val="23"/>
                <w:szCs w:val="23"/>
              </w:rPr>
              <w:t xml:space="preserve">(listed in the guidelines) </w:t>
            </w:r>
            <w:r w:rsidRPr="00E549D7">
              <w:rPr>
                <w:sz w:val="23"/>
                <w:szCs w:val="23"/>
              </w:rPr>
              <w:t>are communicated to learners.</w:t>
            </w:r>
          </w:p>
        </w:tc>
      </w:tr>
      <w:tr w:rsidR="00DF6223" w:rsidRPr="00E549D7" w14:paraId="3FD454D1" w14:textId="77777777" w:rsidTr="00E549D7">
        <w:trPr>
          <w:cantSplit/>
          <w:trHeight w:val="395"/>
        </w:trPr>
        <w:tc>
          <w:tcPr>
            <w:tcW w:w="10800" w:type="dxa"/>
            <w:gridSpan w:val="6"/>
            <w:tcBorders>
              <w:top w:val="single" w:sz="4" w:space="0" w:color="auto"/>
              <w:left w:val="single" w:sz="4" w:space="0" w:color="auto"/>
              <w:bottom w:val="single" w:sz="4" w:space="0" w:color="auto"/>
              <w:right w:val="single" w:sz="4" w:space="0" w:color="auto"/>
            </w:tcBorders>
          </w:tcPr>
          <w:p w14:paraId="3FD454D0" w14:textId="77777777" w:rsidR="00DF6223" w:rsidRPr="00E549D7" w:rsidRDefault="00FC1765" w:rsidP="007473C6">
            <w:pPr>
              <w:tabs>
                <w:tab w:val="left" w:pos="0"/>
                <w:tab w:val="left" w:pos="542"/>
              </w:tabs>
              <w:spacing w:before="120"/>
              <w:rPr>
                <w:sz w:val="23"/>
                <w:szCs w:val="23"/>
              </w:rPr>
            </w:pPr>
            <w:r w:rsidRPr="00E549D7">
              <w:rPr>
                <w:sz w:val="23"/>
                <w:szCs w:val="23"/>
              </w:rPr>
              <w:t xml:space="preserve">         Describe</w:t>
            </w:r>
            <w:r w:rsidR="007728E1" w:rsidRPr="00E549D7">
              <w:rPr>
                <w:sz w:val="23"/>
                <w:szCs w:val="23"/>
              </w:rPr>
              <w:t xml:space="preserve">: </w:t>
            </w:r>
            <w:r w:rsidR="007728E1" w:rsidRPr="00E549D7">
              <w:rPr>
                <w:sz w:val="23"/>
                <w:szCs w:val="23"/>
              </w:rPr>
              <w:fldChar w:fldCharType="begin">
                <w:ffData>
                  <w:name w:val="Text18"/>
                  <w:enabled/>
                  <w:calcOnExit w:val="0"/>
                  <w:textInput/>
                </w:ffData>
              </w:fldChar>
            </w:r>
            <w:bookmarkStart w:id="12" w:name="Text18"/>
            <w:r w:rsidR="007728E1" w:rsidRPr="00E549D7">
              <w:rPr>
                <w:sz w:val="23"/>
                <w:szCs w:val="23"/>
              </w:rPr>
              <w:instrText xml:space="preserve"> FORMTEXT </w:instrText>
            </w:r>
            <w:r w:rsidR="007728E1" w:rsidRPr="00E549D7">
              <w:rPr>
                <w:sz w:val="23"/>
                <w:szCs w:val="23"/>
              </w:rPr>
            </w:r>
            <w:r w:rsidR="007728E1" w:rsidRPr="00E549D7">
              <w:rPr>
                <w:sz w:val="23"/>
                <w:szCs w:val="23"/>
              </w:rPr>
              <w:fldChar w:fldCharType="separate"/>
            </w:r>
            <w:r w:rsidR="007728E1" w:rsidRPr="00E549D7">
              <w:rPr>
                <w:noProof/>
                <w:sz w:val="23"/>
                <w:szCs w:val="23"/>
              </w:rPr>
              <w:t> </w:t>
            </w:r>
            <w:r w:rsidR="007728E1" w:rsidRPr="00E549D7">
              <w:rPr>
                <w:noProof/>
                <w:sz w:val="23"/>
                <w:szCs w:val="23"/>
              </w:rPr>
              <w:t> </w:t>
            </w:r>
            <w:r w:rsidR="007728E1" w:rsidRPr="00E549D7">
              <w:rPr>
                <w:noProof/>
                <w:sz w:val="23"/>
                <w:szCs w:val="23"/>
              </w:rPr>
              <w:t> </w:t>
            </w:r>
            <w:r w:rsidR="007728E1" w:rsidRPr="00E549D7">
              <w:rPr>
                <w:noProof/>
                <w:sz w:val="23"/>
                <w:szCs w:val="23"/>
              </w:rPr>
              <w:t> </w:t>
            </w:r>
            <w:r w:rsidR="007728E1" w:rsidRPr="00E549D7">
              <w:rPr>
                <w:noProof/>
                <w:sz w:val="23"/>
                <w:szCs w:val="23"/>
              </w:rPr>
              <w:t> </w:t>
            </w:r>
            <w:r w:rsidR="007728E1" w:rsidRPr="00E549D7">
              <w:rPr>
                <w:sz w:val="23"/>
                <w:szCs w:val="23"/>
              </w:rPr>
              <w:fldChar w:fldCharType="end"/>
            </w:r>
            <w:bookmarkEnd w:id="12"/>
          </w:p>
        </w:tc>
      </w:tr>
      <w:tr w:rsidR="00DF70C6" w:rsidRPr="00E549D7" w14:paraId="3FD454D5" w14:textId="77777777" w:rsidTr="00E549D7">
        <w:trPr>
          <w:cantSplit/>
          <w:trHeight w:val="432"/>
        </w:trPr>
        <w:tc>
          <w:tcPr>
            <w:tcW w:w="540" w:type="dxa"/>
            <w:tcBorders>
              <w:top w:val="single" w:sz="4" w:space="0" w:color="auto"/>
              <w:left w:val="single" w:sz="4" w:space="0" w:color="auto"/>
              <w:bottom w:val="single" w:sz="4" w:space="0" w:color="auto"/>
              <w:right w:val="single" w:sz="4" w:space="0" w:color="auto"/>
            </w:tcBorders>
          </w:tcPr>
          <w:p w14:paraId="3FD454D2" w14:textId="77777777" w:rsidR="00DF70C6" w:rsidRPr="00E549D7" w:rsidRDefault="00DF70C6" w:rsidP="008D4C43">
            <w:pPr>
              <w:tabs>
                <w:tab w:val="decimal" w:pos="270"/>
                <w:tab w:val="left" w:pos="540"/>
                <w:tab w:val="center" w:pos="4320"/>
              </w:tabs>
              <w:suppressAutoHyphens/>
              <w:spacing w:before="120"/>
              <w:rPr>
                <w:spacing w:val="-3"/>
                <w:sz w:val="23"/>
                <w:szCs w:val="23"/>
              </w:rPr>
            </w:pPr>
            <w:r w:rsidRPr="00E549D7">
              <w:rPr>
                <w:spacing w:val="-3"/>
                <w:sz w:val="23"/>
                <w:szCs w:val="23"/>
              </w:rPr>
              <w:t>9.3</w:t>
            </w:r>
          </w:p>
        </w:tc>
        <w:tc>
          <w:tcPr>
            <w:tcW w:w="6390" w:type="dxa"/>
            <w:tcBorders>
              <w:top w:val="single" w:sz="4" w:space="0" w:color="auto"/>
              <w:left w:val="single" w:sz="4" w:space="0" w:color="auto"/>
              <w:bottom w:val="single" w:sz="4" w:space="0" w:color="auto"/>
              <w:right w:val="single" w:sz="4" w:space="0" w:color="auto"/>
            </w:tcBorders>
          </w:tcPr>
          <w:p w14:paraId="3FD454D3" w14:textId="77777777" w:rsidR="00DF70C6" w:rsidRPr="00E549D7" w:rsidRDefault="00DF70C6" w:rsidP="008D4C43">
            <w:pPr>
              <w:pStyle w:val="ListParagraph"/>
              <w:spacing w:before="120"/>
              <w:ind w:left="0"/>
              <w:rPr>
                <w:noProof/>
                <w:sz w:val="23"/>
                <w:szCs w:val="23"/>
              </w:rPr>
            </w:pPr>
            <w:r w:rsidRPr="00E549D7">
              <w:rPr>
                <w:sz w:val="23"/>
                <w:szCs w:val="23"/>
              </w:rPr>
              <w:t xml:space="preserve">The provider shall have and abide by a policy on privacy and confidentiality and must inform the learner about its policy. </w:t>
            </w:r>
          </w:p>
        </w:tc>
        <w:tc>
          <w:tcPr>
            <w:tcW w:w="3870" w:type="dxa"/>
            <w:gridSpan w:val="4"/>
            <w:tcBorders>
              <w:top w:val="single" w:sz="4" w:space="0" w:color="auto"/>
              <w:left w:val="single" w:sz="4" w:space="0" w:color="auto"/>
              <w:bottom w:val="single" w:sz="4" w:space="0" w:color="auto"/>
              <w:right w:val="single" w:sz="4" w:space="0" w:color="auto"/>
            </w:tcBorders>
          </w:tcPr>
          <w:p w14:paraId="3FD454D4" w14:textId="77777777" w:rsidR="00DF70C6" w:rsidRPr="00E549D7" w:rsidRDefault="00DF70C6" w:rsidP="008D4C43">
            <w:pPr>
              <w:pStyle w:val="ListParagraph"/>
              <w:spacing w:before="120"/>
              <w:ind w:left="0"/>
              <w:rPr>
                <w:noProof/>
                <w:sz w:val="23"/>
                <w:szCs w:val="23"/>
              </w:rPr>
            </w:pPr>
            <w:r w:rsidRPr="00E549D7">
              <w:rPr>
                <w:sz w:val="23"/>
                <w:szCs w:val="23"/>
              </w:rPr>
              <w:t>Attach your policy on privacy and confidentiality and how it is communicated to learners.</w:t>
            </w:r>
          </w:p>
        </w:tc>
      </w:tr>
      <w:tr w:rsidR="00DF70C6" w:rsidRPr="00E549D7" w14:paraId="3FD454D9" w14:textId="77777777" w:rsidTr="00E549D7">
        <w:trPr>
          <w:cantSplit/>
          <w:trHeight w:val="432"/>
        </w:trPr>
        <w:tc>
          <w:tcPr>
            <w:tcW w:w="540" w:type="dxa"/>
            <w:tcBorders>
              <w:top w:val="single" w:sz="4" w:space="0" w:color="auto"/>
              <w:left w:val="single" w:sz="4" w:space="0" w:color="auto"/>
              <w:bottom w:val="single" w:sz="4" w:space="0" w:color="auto"/>
              <w:right w:val="single" w:sz="4" w:space="0" w:color="auto"/>
            </w:tcBorders>
          </w:tcPr>
          <w:p w14:paraId="3FD454D6" w14:textId="77777777" w:rsidR="00DF70C6" w:rsidRPr="00E549D7" w:rsidRDefault="00DF70C6" w:rsidP="008D4C43">
            <w:pPr>
              <w:tabs>
                <w:tab w:val="decimal" w:pos="270"/>
                <w:tab w:val="left" w:pos="540"/>
                <w:tab w:val="center" w:pos="4320"/>
              </w:tabs>
              <w:suppressAutoHyphens/>
              <w:spacing w:before="120"/>
              <w:rPr>
                <w:spacing w:val="-3"/>
                <w:sz w:val="23"/>
                <w:szCs w:val="23"/>
              </w:rPr>
            </w:pPr>
            <w:r w:rsidRPr="00E549D7">
              <w:rPr>
                <w:spacing w:val="-3"/>
                <w:sz w:val="23"/>
                <w:szCs w:val="23"/>
              </w:rPr>
              <w:lastRenderedPageBreak/>
              <w:t>9.4</w:t>
            </w:r>
          </w:p>
        </w:tc>
        <w:tc>
          <w:tcPr>
            <w:tcW w:w="6390" w:type="dxa"/>
            <w:tcBorders>
              <w:top w:val="single" w:sz="4" w:space="0" w:color="auto"/>
              <w:left w:val="single" w:sz="4" w:space="0" w:color="auto"/>
              <w:bottom w:val="single" w:sz="4" w:space="0" w:color="auto"/>
              <w:right w:val="single" w:sz="4" w:space="0" w:color="auto"/>
            </w:tcBorders>
          </w:tcPr>
          <w:p w14:paraId="3FD454D7" w14:textId="77777777" w:rsidR="00DF70C6" w:rsidRPr="00E549D7" w:rsidRDefault="00DF70C6" w:rsidP="008D4C43">
            <w:pPr>
              <w:spacing w:before="120"/>
              <w:rPr>
                <w:sz w:val="23"/>
                <w:szCs w:val="23"/>
              </w:rPr>
            </w:pPr>
            <w:r w:rsidRPr="00E549D7">
              <w:rPr>
                <w:sz w:val="23"/>
                <w:szCs w:val="23"/>
              </w:rPr>
              <w:t xml:space="preserve">The provider shall document ownership of the copyright, permission, or otherwise permitted use of materials in a continuing education activity. </w:t>
            </w:r>
          </w:p>
        </w:tc>
        <w:tc>
          <w:tcPr>
            <w:tcW w:w="3870" w:type="dxa"/>
            <w:gridSpan w:val="4"/>
            <w:tcBorders>
              <w:top w:val="single" w:sz="4" w:space="0" w:color="auto"/>
              <w:left w:val="single" w:sz="4" w:space="0" w:color="auto"/>
              <w:bottom w:val="single" w:sz="4" w:space="0" w:color="auto"/>
              <w:right w:val="single" w:sz="4" w:space="0" w:color="auto"/>
            </w:tcBorders>
          </w:tcPr>
          <w:p w14:paraId="3FD454D8" w14:textId="77777777" w:rsidR="00DF70C6" w:rsidRPr="00E549D7" w:rsidRDefault="00DF70C6" w:rsidP="008D4C43">
            <w:pPr>
              <w:spacing w:before="120"/>
              <w:rPr>
                <w:sz w:val="23"/>
                <w:szCs w:val="23"/>
              </w:rPr>
            </w:pPr>
            <w:r w:rsidRPr="00E549D7">
              <w:rPr>
                <w:sz w:val="23"/>
                <w:szCs w:val="23"/>
              </w:rPr>
              <w:t>Describe how the ownership of the copyright, permission, or otherwise permitted use of materials in a continuing education activity is documented.</w:t>
            </w:r>
          </w:p>
        </w:tc>
      </w:tr>
      <w:tr w:rsidR="007728E1" w:rsidRPr="00E549D7" w14:paraId="3FD454DB" w14:textId="77777777" w:rsidTr="00E549D7">
        <w:trPr>
          <w:cantSplit/>
          <w:trHeight w:val="432"/>
        </w:trPr>
        <w:tc>
          <w:tcPr>
            <w:tcW w:w="10800" w:type="dxa"/>
            <w:gridSpan w:val="6"/>
            <w:tcBorders>
              <w:top w:val="single" w:sz="4" w:space="0" w:color="auto"/>
              <w:left w:val="single" w:sz="4" w:space="0" w:color="auto"/>
              <w:bottom w:val="single" w:sz="4" w:space="0" w:color="auto"/>
              <w:right w:val="single" w:sz="4" w:space="0" w:color="auto"/>
            </w:tcBorders>
          </w:tcPr>
          <w:p w14:paraId="3FD454DA" w14:textId="77777777" w:rsidR="007728E1" w:rsidRPr="00E549D7" w:rsidRDefault="007728E1" w:rsidP="00FC1765">
            <w:pPr>
              <w:tabs>
                <w:tab w:val="left" w:pos="542"/>
              </w:tabs>
              <w:spacing w:before="120"/>
              <w:rPr>
                <w:sz w:val="23"/>
                <w:szCs w:val="23"/>
              </w:rPr>
            </w:pPr>
            <w:r w:rsidRPr="00E549D7">
              <w:rPr>
                <w:sz w:val="23"/>
                <w:szCs w:val="23"/>
              </w:rPr>
              <w:t xml:space="preserve">         Describe: </w:t>
            </w:r>
            <w:r w:rsidRPr="00E549D7">
              <w:rPr>
                <w:sz w:val="23"/>
                <w:szCs w:val="23"/>
              </w:rPr>
              <w:fldChar w:fldCharType="begin">
                <w:ffData>
                  <w:name w:val="Text19"/>
                  <w:enabled/>
                  <w:calcOnExit w:val="0"/>
                  <w:textInput/>
                </w:ffData>
              </w:fldChar>
            </w:r>
            <w:bookmarkStart w:id="13" w:name="Text19"/>
            <w:r w:rsidRPr="00E549D7">
              <w:rPr>
                <w:sz w:val="23"/>
                <w:szCs w:val="23"/>
              </w:rPr>
              <w:instrText xml:space="preserve"> FORMTEXT </w:instrText>
            </w:r>
            <w:r w:rsidRPr="00E549D7">
              <w:rPr>
                <w:sz w:val="23"/>
                <w:szCs w:val="23"/>
              </w:rPr>
            </w:r>
            <w:r w:rsidRPr="00E549D7">
              <w:rPr>
                <w:sz w:val="23"/>
                <w:szCs w:val="23"/>
              </w:rPr>
              <w:fldChar w:fldCharType="separate"/>
            </w:r>
            <w:r w:rsidRPr="00E549D7">
              <w:rPr>
                <w:noProof/>
                <w:sz w:val="23"/>
                <w:szCs w:val="23"/>
              </w:rPr>
              <w:t> </w:t>
            </w:r>
            <w:r w:rsidRPr="00E549D7">
              <w:rPr>
                <w:noProof/>
                <w:sz w:val="23"/>
                <w:szCs w:val="23"/>
              </w:rPr>
              <w:t> </w:t>
            </w:r>
            <w:r w:rsidRPr="00E549D7">
              <w:rPr>
                <w:noProof/>
                <w:sz w:val="23"/>
                <w:szCs w:val="23"/>
              </w:rPr>
              <w:t> </w:t>
            </w:r>
            <w:r w:rsidRPr="00E549D7">
              <w:rPr>
                <w:noProof/>
                <w:sz w:val="23"/>
                <w:szCs w:val="23"/>
              </w:rPr>
              <w:t> </w:t>
            </w:r>
            <w:r w:rsidRPr="00E549D7">
              <w:rPr>
                <w:noProof/>
                <w:sz w:val="23"/>
                <w:szCs w:val="23"/>
              </w:rPr>
              <w:t> </w:t>
            </w:r>
            <w:r w:rsidRPr="00E549D7">
              <w:rPr>
                <w:sz w:val="23"/>
                <w:szCs w:val="23"/>
              </w:rPr>
              <w:fldChar w:fldCharType="end"/>
            </w:r>
            <w:bookmarkEnd w:id="13"/>
          </w:p>
        </w:tc>
      </w:tr>
      <w:tr w:rsidR="00DF70C6" w:rsidRPr="00E549D7" w14:paraId="3FD454DF" w14:textId="77777777" w:rsidTr="00E549D7">
        <w:trPr>
          <w:cantSplit/>
          <w:trHeight w:val="620"/>
        </w:trPr>
        <w:tc>
          <w:tcPr>
            <w:tcW w:w="540" w:type="dxa"/>
            <w:tcBorders>
              <w:top w:val="single" w:sz="4" w:space="0" w:color="auto"/>
              <w:left w:val="single" w:sz="4" w:space="0" w:color="auto"/>
              <w:bottom w:val="single" w:sz="4" w:space="0" w:color="auto"/>
              <w:right w:val="single" w:sz="4" w:space="0" w:color="auto"/>
            </w:tcBorders>
          </w:tcPr>
          <w:p w14:paraId="3FD454DC" w14:textId="77777777" w:rsidR="00DF70C6" w:rsidRPr="00E549D7" w:rsidRDefault="00DF70C6" w:rsidP="008D4C43">
            <w:pPr>
              <w:tabs>
                <w:tab w:val="decimal" w:pos="270"/>
                <w:tab w:val="left" w:pos="540"/>
                <w:tab w:val="center" w:pos="4320"/>
              </w:tabs>
              <w:suppressAutoHyphens/>
              <w:spacing w:before="120"/>
              <w:rPr>
                <w:spacing w:val="-3"/>
                <w:sz w:val="23"/>
                <w:szCs w:val="23"/>
              </w:rPr>
            </w:pPr>
            <w:r w:rsidRPr="00E549D7">
              <w:rPr>
                <w:spacing w:val="-3"/>
                <w:sz w:val="23"/>
                <w:szCs w:val="23"/>
              </w:rPr>
              <w:t>9.5</w:t>
            </w:r>
          </w:p>
        </w:tc>
        <w:tc>
          <w:tcPr>
            <w:tcW w:w="6390" w:type="dxa"/>
            <w:tcBorders>
              <w:top w:val="single" w:sz="4" w:space="0" w:color="auto"/>
              <w:left w:val="single" w:sz="4" w:space="0" w:color="auto"/>
              <w:bottom w:val="single" w:sz="4" w:space="0" w:color="auto"/>
              <w:right w:val="single" w:sz="4" w:space="0" w:color="auto"/>
            </w:tcBorders>
          </w:tcPr>
          <w:p w14:paraId="3FD454DD" w14:textId="77777777" w:rsidR="00DF70C6" w:rsidRPr="00E549D7" w:rsidRDefault="00DF70C6" w:rsidP="008D4C43">
            <w:pPr>
              <w:spacing w:before="120"/>
              <w:rPr>
                <w:sz w:val="23"/>
                <w:szCs w:val="23"/>
              </w:rPr>
            </w:pPr>
            <w:r w:rsidRPr="00E549D7">
              <w:rPr>
                <w:sz w:val="23"/>
                <w:szCs w:val="23"/>
              </w:rPr>
              <w:t xml:space="preserve">Each activity shall include a content-oriented post-assessment. </w:t>
            </w:r>
          </w:p>
        </w:tc>
        <w:tc>
          <w:tcPr>
            <w:tcW w:w="3870" w:type="dxa"/>
            <w:gridSpan w:val="4"/>
            <w:tcBorders>
              <w:top w:val="single" w:sz="4" w:space="0" w:color="auto"/>
              <w:left w:val="single" w:sz="4" w:space="0" w:color="auto"/>
              <w:bottom w:val="single" w:sz="4" w:space="0" w:color="auto"/>
              <w:right w:val="single" w:sz="4" w:space="0" w:color="auto"/>
            </w:tcBorders>
          </w:tcPr>
          <w:p w14:paraId="3FD454DE" w14:textId="77777777" w:rsidR="00DF70C6" w:rsidRPr="00E549D7" w:rsidRDefault="00DF70C6" w:rsidP="008D4C43">
            <w:pPr>
              <w:spacing w:before="120"/>
              <w:rPr>
                <w:sz w:val="23"/>
                <w:szCs w:val="23"/>
              </w:rPr>
            </w:pPr>
            <w:r w:rsidRPr="00E549D7">
              <w:rPr>
                <w:sz w:val="23"/>
                <w:szCs w:val="23"/>
              </w:rPr>
              <w:t>Attach the post-assessment exam for each activity.</w:t>
            </w:r>
          </w:p>
        </w:tc>
      </w:tr>
      <w:tr w:rsidR="00DF70C6" w:rsidRPr="00E549D7" w14:paraId="3FD454E3" w14:textId="77777777" w:rsidTr="00E549D7">
        <w:trPr>
          <w:cantSplit/>
          <w:trHeight w:val="944"/>
        </w:trPr>
        <w:tc>
          <w:tcPr>
            <w:tcW w:w="540" w:type="dxa"/>
            <w:tcBorders>
              <w:top w:val="single" w:sz="4" w:space="0" w:color="auto"/>
              <w:left w:val="single" w:sz="4" w:space="0" w:color="auto"/>
              <w:bottom w:val="single" w:sz="4" w:space="0" w:color="auto"/>
              <w:right w:val="single" w:sz="4" w:space="0" w:color="auto"/>
            </w:tcBorders>
          </w:tcPr>
          <w:p w14:paraId="3FD454E0" w14:textId="77777777" w:rsidR="00DF70C6" w:rsidRPr="00E549D7" w:rsidRDefault="00DF70C6" w:rsidP="008D4C43">
            <w:pPr>
              <w:tabs>
                <w:tab w:val="decimal" w:pos="270"/>
                <w:tab w:val="left" w:pos="540"/>
                <w:tab w:val="center" w:pos="4320"/>
              </w:tabs>
              <w:suppressAutoHyphens/>
              <w:spacing w:before="120"/>
              <w:rPr>
                <w:spacing w:val="-3"/>
                <w:sz w:val="23"/>
                <w:szCs w:val="23"/>
              </w:rPr>
            </w:pPr>
            <w:r w:rsidRPr="00E549D7">
              <w:rPr>
                <w:spacing w:val="-3"/>
                <w:sz w:val="23"/>
                <w:szCs w:val="23"/>
              </w:rPr>
              <w:t>9.7</w:t>
            </w:r>
          </w:p>
        </w:tc>
        <w:tc>
          <w:tcPr>
            <w:tcW w:w="6390" w:type="dxa"/>
            <w:tcBorders>
              <w:top w:val="single" w:sz="4" w:space="0" w:color="auto"/>
              <w:left w:val="single" w:sz="4" w:space="0" w:color="auto"/>
              <w:bottom w:val="single" w:sz="4" w:space="0" w:color="auto"/>
              <w:right w:val="single" w:sz="4" w:space="0" w:color="auto"/>
            </w:tcBorders>
          </w:tcPr>
          <w:p w14:paraId="3FD454E1" w14:textId="77777777" w:rsidR="00DF70C6" w:rsidRPr="00E549D7" w:rsidRDefault="00DF70C6" w:rsidP="008D4C43">
            <w:pPr>
              <w:pStyle w:val="ListParagraph"/>
              <w:spacing w:before="120"/>
              <w:ind w:left="0"/>
              <w:contextualSpacing w:val="0"/>
              <w:rPr>
                <w:sz w:val="23"/>
                <w:szCs w:val="23"/>
              </w:rPr>
            </w:pPr>
            <w:r w:rsidRPr="00E549D7">
              <w:rPr>
                <w:sz w:val="23"/>
                <w:szCs w:val="23"/>
              </w:rPr>
              <w:t xml:space="preserve">The provider shall establish a justifiable, standard number of continuing education contact hours to be granted for completion of each activity. </w:t>
            </w:r>
          </w:p>
        </w:tc>
        <w:tc>
          <w:tcPr>
            <w:tcW w:w="3870" w:type="dxa"/>
            <w:gridSpan w:val="4"/>
            <w:tcBorders>
              <w:top w:val="single" w:sz="4" w:space="0" w:color="auto"/>
              <w:left w:val="single" w:sz="4" w:space="0" w:color="auto"/>
              <w:bottom w:val="single" w:sz="4" w:space="0" w:color="auto"/>
              <w:right w:val="single" w:sz="4" w:space="0" w:color="auto"/>
            </w:tcBorders>
          </w:tcPr>
          <w:p w14:paraId="3FD454E2" w14:textId="77777777" w:rsidR="00DF70C6" w:rsidRPr="00E549D7" w:rsidRDefault="00DF70C6" w:rsidP="008D4C43">
            <w:pPr>
              <w:pStyle w:val="ListParagraph"/>
              <w:spacing w:before="120"/>
              <w:ind w:left="0"/>
              <w:contextualSpacing w:val="0"/>
              <w:rPr>
                <w:sz w:val="23"/>
                <w:szCs w:val="23"/>
              </w:rPr>
            </w:pPr>
            <w:r w:rsidRPr="00E549D7">
              <w:rPr>
                <w:sz w:val="23"/>
                <w:szCs w:val="23"/>
              </w:rPr>
              <w:t xml:space="preserve">Describe how continuing education contact hours are calculated for each activity along with the process used for ongoing validation.  </w:t>
            </w:r>
          </w:p>
        </w:tc>
      </w:tr>
      <w:tr w:rsidR="007728E1" w:rsidRPr="00E549D7" w14:paraId="3FD454E5" w14:textId="77777777" w:rsidTr="00E549D7">
        <w:trPr>
          <w:cantSplit/>
          <w:trHeight w:val="395"/>
        </w:trPr>
        <w:tc>
          <w:tcPr>
            <w:tcW w:w="10800" w:type="dxa"/>
            <w:gridSpan w:val="6"/>
            <w:tcBorders>
              <w:top w:val="single" w:sz="4" w:space="0" w:color="auto"/>
              <w:left w:val="single" w:sz="4" w:space="0" w:color="auto"/>
              <w:bottom w:val="single" w:sz="4" w:space="0" w:color="auto"/>
              <w:right w:val="single" w:sz="4" w:space="0" w:color="auto"/>
            </w:tcBorders>
          </w:tcPr>
          <w:p w14:paraId="3FD454E4" w14:textId="77777777" w:rsidR="007728E1" w:rsidRPr="00E549D7" w:rsidRDefault="007728E1" w:rsidP="00FC1765">
            <w:pPr>
              <w:pStyle w:val="ListParagraph"/>
              <w:tabs>
                <w:tab w:val="left" w:pos="532"/>
              </w:tabs>
              <w:spacing w:before="120"/>
              <w:ind w:left="0"/>
              <w:contextualSpacing w:val="0"/>
              <w:rPr>
                <w:sz w:val="23"/>
                <w:szCs w:val="23"/>
              </w:rPr>
            </w:pPr>
            <w:r w:rsidRPr="00E549D7">
              <w:rPr>
                <w:sz w:val="23"/>
                <w:szCs w:val="23"/>
              </w:rPr>
              <w:t xml:space="preserve">         Describe: </w:t>
            </w:r>
            <w:r w:rsidRPr="00E549D7">
              <w:rPr>
                <w:sz w:val="23"/>
                <w:szCs w:val="23"/>
              </w:rPr>
              <w:fldChar w:fldCharType="begin">
                <w:ffData>
                  <w:name w:val="Text20"/>
                  <w:enabled/>
                  <w:calcOnExit w:val="0"/>
                  <w:textInput/>
                </w:ffData>
              </w:fldChar>
            </w:r>
            <w:bookmarkStart w:id="14" w:name="Text20"/>
            <w:r w:rsidRPr="00E549D7">
              <w:rPr>
                <w:sz w:val="23"/>
                <w:szCs w:val="23"/>
              </w:rPr>
              <w:instrText xml:space="preserve"> FORMTEXT </w:instrText>
            </w:r>
            <w:r w:rsidRPr="00E549D7">
              <w:rPr>
                <w:sz w:val="23"/>
                <w:szCs w:val="23"/>
              </w:rPr>
            </w:r>
            <w:r w:rsidRPr="00E549D7">
              <w:rPr>
                <w:sz w:val="23"/>
                <w:szCs w:val="23"/>
              </w:rPr>
              <w:fldChar w:fldCharType="separate"/>
            </w:r>
            <w:r w:rsidRPr="00E549D7">
              <w:rPr>
                <w:noProof/>
                <w:sz w:val="23"/>
                <w:szCs w:val="23"/>
              </w:rPr>
              <w:t> </w:t>
            </w:r>
            <w:r w:rsidRPr="00E549D7">
              <w:rPr>
                <w:noProof/>
                <w:sz w:val="23"/>
                <w:szCs w:val="23"/>
              </w:rPr>
              <w:t> </w:t>
            </w:r>
            <w:r w:rsidRPr="00E549D7">
              <w:rPr>
                <w:noProof/>
                <w:sz w:val="23"/>
                <w:szCs w:val="23"/>
              </w:rPr>
              <w:t> </w:t>
            </w:r>
            <w:r w:rsidRPr="00E549D7">
              <w:rPr>
                <w:noProof/>
                <w:sz w:val="23"/>
                <w:szCs w:val="23"/>
              </w:rPr>
              <w:t> </w:t>
            </w:r>
            <w:r w:rsidRPr="00E549D7">
              <w:rPr>
                <w:noProof/>
                <w:sz w:val="23"/>
                <w:szCs w:val="23"/>
              </w:rPr>
              <w:t> </w:t>
            </w:r>
            <w:r w:rsidRPr="00E549D7">
              <w:rPr>
                <w:sz w:val="23"/>
                <w:szCs w:val="23"/>
              </w:rPr>
              <w:fldChar w:fldCharType="end"/>
            </w:r>
            <w:bookmarkEnd w:id="14"/>
          </w:p>
        </w:tc>
      </w:tr>
      <w:tr w:rsidR="00DF70C6" w:rsidRPr="00E549D7" w14:paraId="3FD454E9" w14:textId="77777777" w:rsidTr="00E549D7">
        <w:trPr>
          <w:cantSplit/>
          <w:trHeight w:val="710"/>
        </w:trPr>
        <w:tc>
          <w:tcPr>
            <w:tcW w:w="540" w:type="dxa"/>
            <w:tcBorders>
              <w:top w:val="single" w:sz="4" w:space="0" w:color="auto"/>
              <w:left w:val="single" w:sz="4" w:space="0" w:color="auto"/>
              <w:bottom w:val="single" w:sz="4" w:space="0" w:color="auto"/>
              <w:right w:val="single" w:sz="4" w:space="0" w:color="auto"/>
            </w:tcBorders>
          </w:tcPr>
          <w:p w14:paraId="3FD454E6" w14:textId="77777777" w:rsidR="00DF70C6" w:rsidRPr="00E549D7" w:rsidRDefault="00DF70C6" w:rsidP="008D4C43">
            <w:pPr>
              <w:tabs>
                <w:tab w:val="decimal" w:pos="270"/>
                <w:tab w:val="left" w:pos="540"/>
                <w:tab w:val="center" w:pos="4320"/>
              </w:tabs>
              <w:suppressAutoHyphens/>
              <w:spacing w:before="120"/>
              <w:rPr>
                <w:spacing w:val="-3"/>
                <w:sz w:val="23"/>
                <w:szCs w:val="23"/>
              </w:rPr>
            </w:pPr>
            <w:r w:rsidRPr="00E549D7">
              <w:rPr>
                <w:spacing w:val="-3"/>
                <w:sz w:val="23"/>
                <w:szCs w:val="23"/>
              </w:rPr>
              <w:t>9.8</w:t>
            </w:r>
          </w:p>
        </w:tc>
        <w:tc>
          <w:tcPr>
            <w:tcW w:w="6390" w:type="dxa"/>
            <w:tcBorders>
              <w:top w:val="single" w:sz="4" w:space="0" w:color="auto"/>
              <w:left w:val="single" w:sz="4" w:space="0" w:color="auto"/>
              <w:bottom w:val="single" w:sz="4" w:space="0" w:color="auto"/>
              <w:right w:val="single" w:sz="4" w:space="0" w:color="auto"/>
            </w:tcBorders>
          </w:tcPr>
          <w:p w14:paraId="3FD454E7" w14:textId="77777777" w:rsidR="00DF70C6" w:rsidRPr="00E549D7" w:rsidRDefault="00DF70C6" w:rsidP="008D4C43">
            <w:pPr>
              <w:spacing w:before="120"/>
              <w:rPr>
                <w:sz w:val="23"/>
                <w:szCs w:val="23"/>
              </w:rPr>
            </w:pPr>
            <w:r w:rsidRPr="00E549D7">
              <w:rPr>
                <w:sz w:val="23"/>
                <w:szCs w:val="23"/>
              </w:rPr>
              <w:t xml:space="preserve">The provider shall provide opportunity for learners to complete an evaluation process at the completion of the activity. </w:t>
            </w:r>
          </w:p>
        </w:tc>
        <w:tc>
          <w:tcPr>
            <w:tcW w:w="3870" w:type="dxa"/>
            <w:gridSpan w:val="4"/>
            <w:tcBorders>
              <w:top w:val="single" w:sz="4" w:space="0" w:color="auto"/>
              <w:left w:val="single" w:sz="4" w:space="0" w:color="auto"/>
              <w:bottom w:val="single" w:sz="4" w:space="0" w:color="auto"/>
              <w:right w:val="single" w:sz="4" w:space="0" w:color="auto"/>
            </w:tcBorders>
          </w:tcPr>
          <w:p w14:paraId="3FD454E8" w14:textId="77777777" w:rsidR="00DF70C6" w:rsidRPr="00E549D7" w:rsidRDefault="00DF70C6" w:rsidP="008D4C43">
            <w:pPr>
              <w:spacing w:before="120"/>
              <w:rPr>
                <w:sz w:val="23"/>
                <w:szCs w:val="23"/>
              </w:rPr>
            </w:pPr>
            <w:r w:rsidRPr="00E549D7">
              <w:rPr>
                <w:sz w:val="23"/>
                <w:szCs w:val="23"/>
              </w:rPr>
              <w:t>Attach the final assessment compilation of responses in addition to any polling notes, pre-post-test final results, and/or learner interview notes.</w:t>
            </w:r>
          </w:p>
        </w:tc>
      </w:tr>
    </w:tbl>
    <w:p w14:paraId="3FD454EA" w14:textId="77777777" w:rsidR="007B1278" w:rsidRDefault="007B1278" w:rsidP="00F12D0D">
      <w:pPr>
        <w:rPr>
          <w:sz w:val="23"/>
          <w:szCs w:val="23"/>
        </w:rPr>
      </w:pPr>
    </w:p>
    <w:p w14:paraId="3FD454EB" w14:textId="77777777" w:rsidR="00723E2F" w:rsidRPr="00483F2A" w:rsidRDefault="003571C6" w:rsidP="00C61758">
      <w:pPr>
        <w:ind w:left="-540"/>
        <w:rPr>
          <w:b/>
          <w:sz w:val="22"/>
          <w:szCs w:val="22"/>
        </w:rPr>
      </w:pPr>
      <w:r w:rsidRPr="00483F2A">
        <w:rPr>
          <w:b/>
          <w:sz w:val="22"/>
          <w:szCs w:val="22"/>
        </w:rPr>
        <w:t>Table 1.3</w:t>
      </w:r>
    </w:p>
    <w:tbl>
      <w:tblPr>
        <w:tblW w:w="108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4"/>
        <w:gridCol w:w="1172"/>
        <w:gridCol w:w="1353"/>
        <w:gridCol w:w="932"/>
      </w:tblGrid>
      <w:tr w:rsidR="00723E2F" w:rsidRPr="00E549D7" w14:paraId="3FD454F0" w14:textId="77777777" w:rsidTr="00E549D7">
        <w:trPr>
          <w:trHeight w:val="665"/>
        </w:trPr>
        <w:tc>
          <w:tcPr>
            <w:tcW w:w="7364" w:type="dxa"/>
            <w:shd w:val="clear" w:color="auto" w:fill="EAF1DD"/>
          </w:tcPr>
          <w:p w14:paraId="3FD454EC" w14:textId="77777777" w:rsidR="00723E2F" w:rsidRPr="00E549D7" w:rsidRDefault="00723E2F" w:rsidP="00E549D7">
            <w:pPr>
              <w:pStyle w:val="ListParagraph"/>
              <w:tabs>
                <w:tab w:val="left" w:pos="0"/>
              </w:tabs>
              <w:spacing w:before="120"/>
              <w:ind w:left="0"/>
              <w:rPr>
                <w:color w:val="76923C"/>
                <w:sz w:val="22"/>
                <w:szCs w:val="22"/>
              </w:rPr>
            </w:pPr>
            <w:r w:rsidRPr="00E549D7">
              <w:rPr>
                <w:sz w:val="22"/>
                <w:szCs w:val="22"/>
              </w:rPr>
              <w:t xml:space="preserve">Indicate which of the following responsibilities are for the director of continuing education and/or for the advisory/education committee. (Check all that apply.) </w:t>
            </w:r>
          </w:p>
        </w:tc>
        <w:tc>
          <w:tcPr>
            <w:tcW w:w="1172" w:type="dxa"/>
            <w:shd w:val="clear" w:color="auto" w:fill="EAF1DD"/>
            <w:vAlign w:val="bottom"/>
          </w:tcPr>
          <w:p w14:paraId="3FD454ED" w14:textId="77777777" w:rsidR="00723E2F" w:rsidRPr="00E549D7" w:rsidRDefault="00723E2F" w:rsidP="00E549D7">
            <w:pPr>
              <w:pStyle w:val="Heading2"/>
              <w:spacing w:before="120"/>
              <w:jc w:val="center"/>
              <w:rPr>
                <w:bCs w:val="0"/>
                <w:sz w:val="22"/>
                <w:szCs w:val="22"/>
              </w:rPr>
            </w:pPr>
            <w:r w:rsidRPr="00E549D7">
              <w:rPr>
                <w:bCs w:val="0"/>
                <w:sz w:val="22"/>
                <w:szCs w:val="22"/>
              </w:rPr>
              <w:t>Director</w:t>
            </w:r>
          </w:p>
        </w:tc>
        <w:tc>
          <w:tcPr>
            <w:tcW w:w="1353" w:type="dxa"/>
            <w:shd w:val="clear" w:color="auto" w:fill="EAF1DD"/>
            <w:vAlign w:val="bottom"/>
          </w:tcPr>
          <w:p w14:paraId="3FD454EE" w14:textId="77777777" w:rsidR="00723E2F" w:rsidRPr="00E549D7" w:rsidRDefault="00723E2F" w:rsidP="00E549D7">
            <w:pPr>
              <w:tabs>
                <w:tab w:val="center" w:pos="4320"/>
              </w:tabs>
              <w:suppressAutoHyphens/>
              <w:spacing w:before="120"/>
              <w:jc w:val="center"/>
              <w:rPr>
                <w:b/>
                <w:sz w:val="22"/>
                <w:szCs w:val="22"/>
              </w:rPr>
            </w:pPr>
            <w:r w:rsidRPr="00E549D7">
              <w:rPr>
                <w:b/>
                <w:sz w:val="22"/>
                <w:szCs w:val="22"/>
              </w:rPr>
              <w:t>Committee</w:t>
            </w:r>
          </w:p>
        </w:tc>
        <w:tc>
          <w:tcPr>
            <w:tcW w:w="932" w:type="dxa"/>
            <w:shd w:val="clear" w:color="auto" w:fill="EAF1DD"/>
            <w:vAlign w:val="bottom"/>
          </w:tcPr>
          <w:p w14:paraId="3FD454EF" w14:textId="77777777" w:rsidR="00723E2F" w:rsidRPr="00E549D7" w:rsidRDefault="00723E2F" w:rsidP="00E549D7">
            <w:pPr>
              <w:tabs>
                <w:tab w:val="center" w:pos="4320"/>
              </w:tabs>
              <w:suppressAutoHyphens/>
              <w:spacing w:before="120"/>
              <w:jc w:val="center"/>
              <w:rPr>
                <w:b/>
                <w:sz w:val="22"/>
                <w:szCs w:val="22"/>
              </w:rPr>
            </w:pPr>
            <w:r w:rsidRPr="00E549D7">
              <w:rPr>
                <w:b/>
                <w:sz w:val="22"/>
                <w:szCs w:val="22"/>
              </w:rPr>
              <w:t>Other</w:t>
            </w:r>
          </w:p>
        </w:tc>
      </w:tr>
      <w:tr w:rsidR="00723E2F" w:rsidRPr="00E549D7" w14:paraId="3FD454F5" w14:textId="77777777" w:rsidTr="00E549D7">
        <w:trPr>
          <w:trHeight w:val="432"/>
        </w:trPr>
        <w:tc>
          <w:tcPr>
            <w:tcW w:w="7364" w:type="dxa"/>
            <w:shd w:val="clear" w:color="auto" w:fill="auto"/>
            <w:vAlign w:val="bottom"/>
          </w:tcPr>
          <w:p w14:paraId="3FD454F1"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z w:val="22"/>
                <w:szCs w:val="22"/>
              </w:rPr>
              <w:t>P</w:t>
            </w:r>
            <w:r w:rsidR="00723E2F" w:rsidRPr="00E549D7">
              <w:rPr>
                <w:sz w:val="22"/>
                <w:szCs w:val="22"/>
              </w:rPr>
              <w:t>articipates in development of the mission statement</w:t>
            </w:r>
          </w:p>
        </w:tc>
        <w:tc>
          <w:tcPr>
            <w:tcW w:w="1172" w:type="dxa"/>
            <w:shd w:val="clear" w:color="auto" w:fill="auto"/>
            <w:vAlign w:val="bottom"/>
          </w:tcPr>
          <w:sdt>
            <w:sdtPr>
              <w:rPr>
                <w:rFonts w:ascii="MS Mincho" w:eastAsia="MS Mincho" w:hAnsi="MS Mincho" w:cs="MS Mincho" w:hint="eastAsia"/>
                <w:sz w:val="22"/>
                <w:szCs w:val="22"/>
              </w:rPr>
              <w:id w:val="859250251"/>
              <w14:checkbox>
                <w14:checked w14:val="0"/>
                <w14:checkedState w14:val="2612" w14:font="MS Gothic"/>
                <w14:uncheckedState w14:val="2610" w14:font="MS Gothic"/>
              </w14:checkbox>
            </w:sdtPr>
            <w:sdtContent>
              <w:p w14:paraId="3FD454F2"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315649364"/>
              <w14:checkbox>
                <w14:checked w14:val="0"/>
                <w14:checkedState w14:val="2612" w14:font="MS Gothic"/>
                <w14:uncheckedState w14:val="2610" w14:font="MS Gothic"/>
              </w14:checkbox>
            </w:sdtPr>
            <w:sdtContent>
              <w:p w14:paraId="3FD454F3"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1772000524"/>
              <w14:checkbox>
                <w14:checked w14:val="0"/>
                <w14:checkedState w14:val="2612" w14:font="MS Gothic"/>
                <w14:uncheckedState w14:val="2610" w14:font="MS Gothic"/>
              </w14:checkbox>
            </w:sdtPr>
            <w:sdtContent>
              <w:p w14:paraId="3FD454F4"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4FA" w14:textId="77777777" w:rsidTr="00E549D7">
        <w:trPr>
          <w:trHeight w:val="454"/>
        </w:trPr>
        <w:tc>
          <w:tcPr>
            <w:tcW w:w="7364" w:type="dxa"/>
            <w:shd w:val="clear" w:color="auto" w:fill="auto"/>
            <w:vAlign w:val="bottom"/>
          </w:tcPr>
          <w:p w14:paraId="3FD454F6"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z w:val="22"/>
                <w:szCs w:val="22"/>
              </w:rPr>
              <w:t>C</w:t>
            </w:r>
            <w:r w:rsidR="00723E2F" w:rsidRPr="00E549D7">
              <w:rPr>
                <w:sz w:val="22"/>
                <w:szCs w:val="22"/>
              </w:rPr>
              <w:t>onducts the needs assessment</w:t>
            </w:r>
          </w:p>
        </w:tc>
        <w:tc>
          <w:tcPr>
            <w:tcW w:w="1172" w:type="dxa"/>
            <w:shd w:val="clear" w:color="auto" w:fill="auto"/>
            <w:vAlign w:val="bottom"/>
          </w:tcPr>
          <w:sdt>
            <w:sdtPr>
              <w:rPr>
                <w:rFonts w:ascii="MS Mincho" w:eastAsia="MS Mincho" w:hAnsi="MS Mincho" w:cs="MS Mincho" w:hint="eastAsia"/>
                <w:sz w:val="22"/>
                <w:szCs w:val="22"/>
              </w:rPr>
              <w:id w:val="1896310889"/>
              <w14:checkbox>
                <w14:checked w14:val="0"/>
                <w14:checkedState w14:val="2612" w14:font="MS Gothic"/>
                <w14:uncheckedState w14:val="2610" w14:font="MS Gothic"/>
              </w14:checkbox>
            </w:sdtPr>
            <w:sdtContent>
              <w:p w14:paraId="3FD454F7"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439218818"/>
              <w14:checkbox>
                <w14:checked w14:val="0"/>
                <w14:checkedState w14:val="2612" w14:font="MS Gothic"/>
                <w14:uncheckedState w14:val="2610" w14:font="MS Gothic"/>
              </w14:checkbox>
            </w:sdtPr>
            <w:sdtContent>
              <w:p w14:paraId="3FD454F8"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1590424998"/>
              <w14:checkbox>
                <w14:checked w14:val="0"/>
                <w14:checkedState w14:val="2612" w14:font="MS Gothic"/>
                <w14:uncheckedState w14:val="2610" w14:font="MS Gothic"/>
              </w14:checkbox>
            </w:sdtPr>
            <w:sdtContent>
              <w:p w14:paraId="3FD454F9"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4FF" w14:textId="77777777" w:rsidTr="00E549D7">
        <w:trPr>
          <w:trHeight w:val="445"/>
        </w:trPr>
        <w:tc>
          <w:tcPr>
            <w:tcW w:w="7364" w:type="dxa"/>
            <w:shd w:val="clear" w:color="auto" w:fill="auto"/>
            <w:vAlign w:val="bottom"/>
          </w:tcPr>
          <w:p w14:paraId="3FD454FB"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pacing w:val="-3"/>
                <w:sz w:val="22"/>
                <w:szCs w:val="22"/>
              </w:rPr>
              <w:t>D</w:t>
            </w:r>
            <w:r w:rsidR="00723E2F" w:rsidRPr="00E549D7">
              <w:rPr>
                <w:spacing w:val="-3"/>
                <w:sz w:val="22"/>
                <w:szCs w:val="22"/>
              </w:rPr>
              <w:t>evelops measurable learning objectives</w:t>
            </w:r>
          </w:p>
        </w:tc>
        <w:tc>
          <w:tcPr>
            <w:tcW w:w="1172" w:type="dxa"/>
            <w:shd w:val="clear" w:color="auto" w:fill="auto"/>
            <w:vAlign w:val="bottom"/>
          </w:tcPr>
          <w:sdt>
            <w:sdtPr>
              <w:rPr>
                <w:rFonts w:ascii="MS Mincho" w:eastAsia="MS Mincho" w:hAnsi="MS Mincho" w:cs="MS Mincho" w:hint="eastAsia"/>
                <w:sz w:val="22"/>
                <w:szCs w:val="22"/>
              </w:rPr>
              <w:id w:val="1749235739"/>
              <w14:checkbox>
                <w14:checked w14:val="0"/>
                <w14:checkedState w14:val="2612" w14:font="MS Gothic"/>
                <w14:uncheckedState w14:val="2610" w14:font="MS Gothic"/>
              </w14:checkbox>
            </w:sdtPr>
            <w:sdtContent>
              <w:p w14:paraId="3FD454FC"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1214464197"/>
              <w14:checkbox>
                <w14:checked w14:val="0"/>
                <w14:checkedState w14:val="2612" w14:font="MS Gothic"/>
                <w14:uncheckedState w14:val="2610" w14:font="MS Gothic"/>
              </w14:checkbox>
            </w:sdtPr>
            <w:sdtContent>
              <w:p w14:paraId="3FD454FD"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1193990830"/>
              <w14:checkbox>
                <w14:checked w14:val="0"/>
                <w14:checkedState w14:val="2612" w14:font="MS Gothic"/>
                <w14:uncheckedState w14:val="2610" w14:font="MS Gothic"/>
              </w14:checkbox>
            </w:sdtPr>
            <w:sdtContent>
              <w:p w14:paraId="3FD454FE"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04" w14:textId="77777777" w:rsidTr="00E549D7">
        <w:trPr>
          <w:trHeight w:val="432"/>
        </w:trPr>
        <w:tc>
          <w:tcPr>
            <w:tcW w:w="7364" w:type="dxa"/>
            <w:shd w:val="clear" w:color="auto" w:fill="auto"/>
            <w:vAlign w:val="bottom"/>
          </w:tcPr>
          <w:p w14:paraId="3FD45500"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pacing w:val="-3"/>
                <w:sz w:val="22"/>
                <w:szCs w:val="22"/>
              </w:rPr>
              <w:t>D</w:t>
            </w:r>
            <w:r w:rsidR="00723E2F" w:rsidRPr="00E549D7">
              <w:rPr>
                <w:spacing w:val="-3"/>
                <w:sz w:val="22"/>
                <w:szCs w:val="22"/>
              </w:rPr>
              <w:t>evelops the schedule</w:t>
            </w:r>
          </w:p>
        </w:tc>
        <w:tc>
          <w:tcPr>
            <w:tcW w:w="1172" w:type="dxa"/>
            <w:shd w:val="clear" w:color="auto" w:fill="auto"/>
            <w:vAlign w:val="bottom"/>
          </w:tcPr>
          <w:sdt>
            <w:sdtPr>
              <w:rPr>
                <w:rFonts w:ascii="MS Mincho" w:eastAsia="MS Mincho" w:hAnsi="MS Mincho" w:cs="MS Mincho" w:hint="eastAsia"/>
                <w:sz w:val="22"/>
                <w:szCs w:val="22"/>
              </w:rPr>
              <w:id w:val="-80152028"/>
              <w14:checkbox>
                <w14:checked w14:val="0"/>
                <w14:checkedState w14:val="2612" w14:font="MS Gothic"/>
                <w14:uncheckedState w14:val="2610" w14:font="MS Gothic"/>
              </w14:checkbox>
            </w:sdtPr>
            <w:sdtContent>
              <w:p w14:paraId="3FD45501"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419920393"/>
              <w14:checkbox>
                <w14:checked w14:val="0"/>
                <w14:checkedState w14:val="2612" w14:font="MS Gothic"/>
                <w14:uncheckedState w14:val="2610" w14:font="MS Gothic"/>
              </w14:checkbox>
            </w:sdtPr>
            <w:sdtContent>
              <w:p w14:paraId="3FD45502"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1783641490"/>
              <w14:checkbox>
                <w14:checked w14:val="0"/>
                <w14:checkedState w14:val="2612" w14:font="MS Gothic"/>
                <w14:uncheckedState w14:val="2610" w14:font="MS Gothic"/>
              </w14:checkbox>
            </w:sdtPr>
            <w:sdtContent>
              <w:p w14:paraId="3FD45503"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09" w14:textId="77777777" w:rsidTr="00E549D7">
        <w:trPr>
          <w:trHeight w:val="432"/>
        </w:trPr>
        <w:tc>
          <w:tcPr>
            <w:tcW w:w="7364" w:type="dxa"/>
            <w:shd w:val="clear" w:color="auto" w:fill="auto"/>
            <w:vAlign w:val="bottom"/>
          </w:tcPr>
          <w:p w14:paraId="3FD45505"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pacing w:val="-3"/>
                <w:sz w:val="22"/>
                <w:szCs w:val="22"/>
              </w:rPr>
              <w:t>S</w:t>
            </w:r>
            <w:r w:rsidR="00723E2F" w:rsidRPr="00E549D7">
              <w:rPr>
                <w:spacing w:val="-3"/>
                <w:sz w:val="22"/>
                <w:szCs w:val="22"/>
              </w:rPr>
              <w:t>elects educational methods</w:t>
            </w:r>
          </w:p>
        </w:tc>
        <w:tc>
          <w:tcPr>
            <w:tcW w:w="1172" w:type="dxa"/>
            <w:shd w:val="clear" w:color="auto" w:fill="auto"/>
            <w:vAlign w:val="bottom"/>
          </w:tcPr>
          <w:sdt>
            <w:sdtPr>
              <w:rPr>
                <w:rFonts w:ascii="MS Mincho" w:eastAsia="MS Mincho" w:hAnsi="MS Mincho" w:cs="MS Mincho" w:hint="eastAsia"/>
                <w:sz w:val="22"/>
                <w:szCs w:val="22"/>
              </w:rPr>
              <w:id w:val="1260257420"/>
              <w14:checkbox>
                <w14:checked w14:val="0"/>
                <w14:checkedState w14:val="2612" w14:font="MS Gothic"/>
                <w14:uncheckedState w14:val="2610" w14:font="MS Gothic"/>
              </w14:checkbox>
            </w:sdtPr>
            <w:sdtContent>
              <w:p w14:paraId="3FD45506"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1503043608"/>
              <w14:checkbox>
                <w14:checked w14:val="0"/>
                <w14:checkedState w14:val="2612" w14:font="MS Gothic"/>
                <w14:uncheckedState w14:val="2610" w14:font="MS Gothic"/>
              </w14:checkbox>
            </w:sdtPr>
            <w:sdtContent>
              <w:p w14:paraId="3FD45507"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960574169"/>
              <w14:checkbox>
                <w14:checked w14:val="0"/>
                <w14:checkedState w14:val="2612" w14:font="MS Gothic"/>
                <w14:uncheckedState w14:val="2610" w14:font="MS Gothic"/>
              </w14:checkbox>
            </w:sdtPr>
            <w:sdtContent>
              <w:p w14:paraId="3FD45508"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0E" w14:textId="77777777" w:rsidTr="00E549D7">
        <w:trPr>
          <w:trHeight w:val="432"/>
        </w:trPr>
        <w:tc>
          <w:tcPr>
            <w:tcW w:w="7364" w:type="dxa"/>
            <w:shd w:val="clear" w:color="auto" w:fill="auto"/>
            <w:vAlign w:val="bottom"/>
          </w:tcPr>
          <w:p w14:paraId="3FD4550A"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pacing w:val="-3"/>
                <w:sz w:val="22"/>
                <w:szCs w:val="22"/>
              </w:rPr>
              <w:t>E</w:t>
            </w:r>
            <w:r w:rsidR="00723E2F" w:rsidRPr="00E549D7">
              <w:rPr>
                <w:spacing w:val="-3"/>
                <w:sz w:val="22"/>
                <w:szCs w:val="22"/>
              </w:rPr>
              <w:t>valuates individual activities</w:t>
            </w:r>
          </w:p>
        </w:tc>
        <w:tc>
          <w:tcPr>
            <w:tcW w:w="1172" w:type="dxa"/>
            <w:shd w:val="clear" w:color="auto" w:fill="auto"/>
            <w:vAlign w:val="bottom"/>
          </w:tcPr>
          <w:sdt>
            <w:sdtPr>
              <w:rPr>
                <w:rFonts w:ascii="MS Mincho" w:eastAsia="MS Mincho" w:hAnsi="MS Mincho" w:cs="MS Mincho" w:hint="eastAsia"/>
                <w:sz w:val="22"/>
                <w:szCs w:val="22"/>
              </w:rPr>
              <w:id w:val="-182595130"/>
              <w14:checkbox>
                <w14:checked w14:val="0"/>
                <w14:checkedState w14:val="2612" w14:font="MS Gothic"/>
                <w14:uncheckedState w14:val="2610" w14:font="MS Gothic"/>
              </w14:checkbox>
            </w:sdtPr>
            <w:sdtContent>
              <w:p w14:paraId="3FD4550B"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1863629120"/>
              <w14:checkbox>
                <w14:checked w14:val="0"/>
                <w14:checkedState w14:val="2612" w14:font="MS Gothic"/>
                <w14:uncheckedState w14:val="2610" w14:font="MS Gothic"/>
              </w14:checkbox>
            </w:sdtPr>
            <w:sdtContent>
              <w:p w14:paraId="3FD4550C"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1187873805"/>
              <w14:checkbox>
                <w14:checked w14:val="0"/>
                <w14:checkedState w14:val="2612" w14:font="MS Gothic"/>
                <w14:uncheckedState w14:val="2610" w14:font="MS Gothic"/>
              </w14:checkbox>
            </w:sdtPr>
            <w:sdtContent>
              <w:p w14:paraId="3FD4550D"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13" w14:textId="77777777" w:rsidTr="00E549D7">
        <w:trPr>
          <w:trHeight w:val="432"/>
        </w:trPr>
        <w:tc>
          <w:tcPr>
            <w:tcW w:w="7364" w:type="dxa"/>
            <w:shd w:val="clear" w:color="auto" w:fill="auto"/>
            <w:vAlign w:val="bottom"/>
          </w:tcPr>
          <w:p w14:paraId="3FD4550F"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pacing w:val="-3"/>
                <w:sz w:val="22"/>
                <w:szCs w:val="22"/>
              </w:rPr>
              <w:t>C</w:t>
            </w:r>
            <w:r w:rsidR="00723E2F" w:rsidRPr="00E549D7">
              <w:rPr>
                <w:spacing w:val="-3"/>
                <w:sz w:val="22"/>
                <w:szCs w:val="22"/>
              </w:rPr>
              <w:t>onducts the annual review of the program of continuing education</w:t>
            </w:r>
          </w:p>
        </w:tc>
        <w:tc>
          <w:tcPr>
            <w:tcW w:w="1172" w:type="dxa"/>
            <w:shd w:val="clear" w:color="auto" w:fill="auto"/>
            <w:vAlign w:val="bottom"/>
          </w:tcPr>
          <w:sdt>
            <w:sdtPr>
              <w:rPr>
                <w:rFonts w:ascii="MS Mincho" w:eastAsia="MS Mincho" w:hAnsi="MS Mincho" w:cs="MS Mincho" w:hint="eastAsia"/>
                <w:sz w:val="22"/>
                <w:szCs w:val="22"/>
              </w:rPr>
              <w:id w:val="-141656336"/>
              <w14:checkbox>
                <w14:checked w14:val="0"/>
                <w14:checkedState w14:val="2612" w14:font="MS Gothic"/>
                <w14:uncheckedState w14:val="2610" w14:font="MS Gothic"/>
              </w14:checkbox>
            </w:sdtPr>
            <w:sdtContent>
              <w:p w14:paraId="3FD45510"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1890950276"/>
              <w14:checkbox>
                <w14:checked w14:val="0"/>
                <w14:checkedState w14:val="2612" w14:font="MS Gothic"/>
                <w14:uncheckedState w14:val="2610" w14:font="MS Gothic"/>
              </w14:checkbox>
            </w:sdtPr>
            <w:sdtContent>
              <w:p w14:paraId="3FD45511"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319933337"/>
              <w14:checkbox>
                <w14:checked w14:val="0"/>
                <w14:checkedState w14:val="2612" w14:font="MS Gothic"/>
                <w14:uncheckedState w14:val="2610" w14:font="MS Gothic"/>
              </w14:checkbox>
            </w:sdtPr>
            <w:sdtContent>
              <w:p w14:paraId="3FD45512"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18" w14:textId="77777777" w:rsidTr="00E549D7">
        <w:trPr>
          <w:trHeight w:val="432"/>
        </w:trPr>
        <w:tc>
          <w:tcPr>
            <w:tcW w:w="7364" w:type="dxa"/>
            <w:shd w:val="clear" w:color="auto" w:fill="auto"/>
          </w:tcPr>
          <w:p w14:paraId="3FD45514"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pacing w:val="-3"/>
                <w:sz w:val="22"/>
                <w:szCs w:val="22"/>
              </w:rPr>
              <w:t>C</w:t>
            </w:r>
            <w:r w:rsidR="00723E2F" w:rsidRPr="00E549D7">
              <w:rPr>
                <w:spacing w:val="-3"/>
                <w:sz w:val="22"/>
                <w:szCs w:val="22"/>
              </w:rPr>
              <w:t>oordinates the process of post-assessment development, administration, and scoring</w:t>
            </w:r>
          </w:p>
        </w:tc>
        <w:tc>
          <w:tcPr>
            <w:tcW w:w="1172" w:type="dxa"/>
            <w:shd w:val="clear" w:color="auto" w:fill="auto"/>
            <w:vAlign w:val="bottom"/>
          </w:tcPr>
          <w:sdt>
            <w:sdtPr>
              <w:rPr>
                <w:rFonts w:ascii="MS Mincho" w:eastAsia="MS Mincho" w:hAnsi="MS Mincho" w:cs="MS Mincho" w:hint="eastAsia"/>
                <w:sz w:val="22"/>
                <w:szCs w:val="22"/>
              </w:rPr>
              <w:id w:val="1827008311"/>
              <w14:checkbox>
                <w14:checked w14:val="0"/>
                <w14:checkedState w14:val="2612" w14:font="MS Gothic"/>
                <w14:uncheckedState w14:val="2610" w14:font="MS Gothic"/>
              </w14:checkbox>
            </w:sdtPr>
            <w:sdtContent>
              <w:p w14:paraId="3FD45515"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160690545"/>
              <w14:checkbox>
                <w14:checked w14:val="0"/>
                <w14:checkedState w14:val="2612" w14:font="MS Gothic"/>
                <w14:uncheckedState w14:val="2610" w14:font="MS Gothic"/>
              </w14:checkbox>
            </w:sdtPr>
            <w:sdtContent>
              <w:p w14:paraId="3FD45516"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1962531974"/>
              <w14:checkbox>
                <w14:checked w14:val="0"/>
                <w14:checkedState w14:val="2612" w14:font="MS Gothic"/>
                <w14:uncheckedState w14:val="2610" w14:font="MS Gothic"/>
              </w14:checkbox>
            </w:sdtPr>
            <w:sdtContent>
              <w:p w14:paraId="3FD45517"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1D" w14:textId="77777777" w:rsidTr="00E549D7">
        <w:trPr>
          <w:trHeight w:val="454"/>
        </w:trPr>
        <w:tc>
          <w:tcPr>
            <w:tcW w:w="7364" w:type="dxa"/>
            <w:shd w:val="clear" w:color="auto" w:fill="auto"/>
            <w:vAlign w:val="bottom"/>
          </w:tcPr>
          <w:p w14:paraId="3FD45519"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pacing w:val="-3"/>
                <w:sz w:val="22"/>
                <w:szCs w:val="22"/>
              </w:rPr>
              <w:t>S</w:t>
            </w:r>
            <w:r w:rsidR="00723E2F" w:rsidRPr="00E549D7">
              <w:rPr>
                <w:spacing w:val="-3"/>
                <w:sz w:val="22"/>
                <w:szCs w:val="22"/>
              </w:rPr>
              <w:t>elects, communicates, and consults with instructors</w:t>
            </w:r>
          </w:p>
        </w:tc>
        <w:tc>
          <w:tcPr>
            <w:tcW w:w="1172" w:type="dxa"/>
            <w:shd w:val="clear" w:color="auto" w:fill="auto"/>
            <w:vAlign w:val="bottom"/>
          </w:tcPr>
          <w:sdt>
            <w:sdtPr>
              <w:rPr>
                <w:rFonts w:ascii="MS Mincho" w:eastAsia="MS Mincho" w:hAnsi="MS Mincho" w:cs="MS Mincho" w:hint="eastAsia"/>
                <w:sz w:val="22"/>
                <w:szCs w:val="22"/>
              </w:rPr>
              <w:id w:val="-2019066968"/>
              <w14:checkbox>
                <w14:checked w14:val="0"/>
                <w14:checkedState w14:val="2612" w14:font="MS Gothic"/>
                <w14:uncheckedState w14:val="2610" w14:font="MS Gothic"/>
              </w14:checkbox>
            </w:sdtPr>
            <w:sdtContent>
              <w:p w14:paraId="3FD4551A"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1595274690"/>
              <w14:checkbox>
                <w14:checked w14:val="0"/>
                <w14:checkedState w14:val="2612" w14:font="MS Gothic"/>
                <w14:uncheckedState w14:val="2610" w14:font="MS Gothic"/>
              </w14:checkbox>
            </w:sdtPr>
            <w:sdtContent>
              <w:p w14:paraId="3FD4551B"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62000567"/>
              <w14:checkbox>
                <w14:checked w14:val="0"/>
                <w14:checkedState w14:val="2612" w14:font="MS Gothic"/>
                <w14:uncheckedState w14:val="2610" w14:font="MS Gothic"/>
              </w14:checkbox>
            </w:sdtPr>
            <w:sdtContent>
              <w:p w14:paraId="3FD4551C"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22" w14:textId="77777777" w:rsidTr="00E549D7">
        <w:trPr>
          <w:trHeight w:val="445"/>
        </w:trPr>
        <w:tc>
          <w:tcPr>
            <w:tcW w:w="7364" w:type="dxa"/>
            <w:shd w:val="clear" w:color="auto" w:fill="auto"/>
            <w:vAlign w:val="bottom"/>
          </w:tcPr>
          <w:p w14:paraId="3FD4551E"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pacing w:val="-3"/>
                <w:sz w:val="22"/>
                <w:szCs w:val="22"/>
              </w:rPr>
              <w:t>S</w:t>
            </w:r>
            <w:r w:rsidR="00723E2F" w:rsidRPr="00E549D7">
              <w:rPr>
                <w:spacing w:val="-3"/>
                <w:sz w:val="22"/>
                <w:szCs w:val="22"/>
              </w:rPr>
              <w:t>elects facilities</w:t>
            </w:r>
          </w:p>
        </w:tc>
        <w:tc>
          <w:tcPr>
            <w:tcW w:w="1172" w:type="dxa"/>
            <w:shd w:val="clear" w:color="auto" w:fill="auto"/>
            <w:vAlign w:val="bottom"/>
          </w:tcPr>
          <w:sdt>
            <w:sdtPr>
              <w:rPr>
                <w:rFonts w:ascii="MS Mincho" w:eastAsia="MS Mincho" w:hAnsi="MS Mincho" w:cs="MS Mincho" w:hint="eastAsia"/>
                <w:sz w:val="22"/>
                <w:szCs w:val="22"/>
              </w:rPr>
              <w:id w:val="-245654965"/>
              <w14:checkbox>
                <w14:checked w14:val="0"/>
                <w14:checkedState w14:val="2612" w14:font="MS Gothic"/>
                <w14:uncheckedState w14:val="2610" w14:font="MS Gothic"/>
              </w14:checkbox>
            </w:sdtPr>
            <w:sdtContent>
              <w:p w14:paraId="3FD4551F"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429401098"/>
              <w14:checkbox>
                <w14:checked w14:val="0"/>
                <w14:checkedState w14:val="2612" w14:font="MS Gothic"/>
                <w14:uncheckedState w14:val="2610" w14:font="MS Gothic"/>
              </w14:checkbox>
            </w:sdtPr>
            <w:sdtContent>
              <w:p w14:paraId="3FD45520"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1566647671"/>
              <w14:checkbox>
                <w14:checked w14:val="0"/>
                <w14:checkedState w14:val="2612" w14:font="MS Gothic"/>
                <w14:uncheckedState w14:val="2610" w14:font="MS Gothic"/>
              </w14:checkbox>
            </w:sdtPr>
            <w:sdtContent>
              <w:p w14:paraId="3FD45521"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27" w14:textId="77777777" w:rsidTr="00E549D7">
        <w:trPr>
          <w:trHeight w:val="368"/>
        </w:trPr>
        <w:tc>
          <w:tcPr>
            <w:tcW w:w="7364" w:type="dxa"/>
            <w:shd w:val="clear" w:color="auto" w:fill="auto"/>
          </w:tcPr>
          <w:p w14:paraId="3FD45523"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pacing w:val="-3"/>
                <w:sz w:val="22"/>
                <w:szCs w:val="22"/>
              </w:rPr>
              <w:t>E</w:t>
            </w:r>
            <w:r w:rsidR="00723E2F" w:rsidRPr="00E549D7">
              <w:rPr>
                <w:spacing w:val="-3"/>
                <w:sz w:val="22"/>
                <w:szCs w:val="22"/>
              </w:rPr>
              <w:t>xecutes agreements</w:t>
            </w:r>
          </w:p>
        </w:tc>
        <w:tc>
          <w:tcPr>
            <w:tcW w:w="1172" w:type="dxa"/>
            <w:shd w:val="clear" w:color="auto" w:fill="auto"/>
            <w:vAlign w:val="bottom"/>
          </w:tcPr>
          <w:sdt>
            <w:sdtPr>
              <w:rPr>
                <w:rFonts w:ascii="MS Mincho" w:eastAsia="MS Mincho" w:hAnsi="MS Mincho" w:cs="MS Mincho" w:hint="eastAsia"/>
                <w:sz w:val="22"/>
                <w:szCs w:val="22"/>
              </w:rPr>
              <w:id w:val="51738793"/>
              <w14:checkbox>
                <w14:checked w14:val="0"/>
                <w14:checkedState w14:val="2612" w14:font="MS Gothic"/>
                <w14:uncheckedState w14:val="2610" w14:font="MS Gothic"/>
              </w14:checkbox>
            </w:sdtPr>
            <w:sdtContent>
              <w:p w14:paraId="3FD45524"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1595940162"/>
              <w14:checkbox>
                <w14:checked w14:val="0"/>
                <w14:checkedState w14:val="2612" w14:font="MS Gothic"/>
                <w14:uncheckedState w14:val="2610" w14:font="MS Gothic"/>
              </w14:checkbox>
            </w:sdtPr>
            <w:sdtContent>
              <w:p w14:paraId="3FD45525"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637998982"/>
              <w14:checkbox>
                <w14:checked w14:val="0"/>
                <w14:checkedState w14:val="2612" w14:font="MS Gothic"/>
                <w14:uncheckedState w14:val="2610" w14:font="MS Gothic"/>
              </w14:checkbox>
            </w:sdtPr>
            <w:sdtContent>
              <w:p w14:paraId="3FD45526"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2C" w14:textId="77777777" w:rsidTr="00E549D7">
        <w:trPr>
          <w:trHeight w:val="432"/>
        </w:trPr>
        <w:tc>
          <w:tcPr>
            <w:tcW w:w="7364" w:type="dxa"/>
            <w:shd w:val="clear" w:color="auto" w:fill="auto"/>
            <w:vAlign w:val="bottom"/>
          </w:tcPr>
          <w:p w14:paraId="3FD45528"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pacing w:val="-3"/>
                <w:sz w:val="22"/>
                <w:szCs w:val="22"/>
              </w:rPr>
              <w:t>T</w:t>
            </w:r>
            <w:r w:rsidR="00723E2F" w:rsidRPr="00E549D7">
              <w:rPr>
                <w:spacing w:val="-3"/>
                <w:sz w:val="22"/>
                <w:szCs w:val="22"/>
              </w:rPr>
              <w:t>racks financial resources</w:t>
            </w:r>
          </w:p>
        </w:tc>
        <w:tc>
          <w:tcPr>
            <w:tcW w:w="1172" w:type="dxa"/>
            <w:shd w:val="clear" w:color="auto" w:fill="auto"/>
            <w:vAlign w:val="bottom"/>
          </w:tcPr>
          <w:sdt>
            <w:sdtPr>
              <w:rPr>
                <w:rFonts w:ascii="MS Mincho" w:eastAsia="MS Mincho" w:hAnsi="MS Mincho" w:cs="MS Mincho" w:hint="eastAsia"/>
                <w:sz w:val="22"/>
                <w:szCs w:val="22"/>
              </w:rPr>
              <w:id w:val="1177775260"/>
              <w14:checkbox>
                <w14:checked w14:val="0"/>
                <w14:checkedState w14:val="2612" w14:font="MS Gothic"/>
                <w14:uncheckedState w14:val="2610" w14:font="MS Gothic"/>
              </w14:checkbox>
            </w:sdtPr>
            <w:sdtContent>
              <w:p w14:paraId="3FD45529"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1526937213"/>
              <w14:checkbox>
                <w14:checked w14:val="0"/>
                <w14:checkedState w14:val="2612" w14:font="MS Gothic"/>
                <w14:uncheckedState w14:val="2610" w14:font="MS Gothic"/>
              </w14:checkbox>
            </w:sdtPr>
            <w:sdtContent>
              <w:p w14:paraId="3FD4552A"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459500746"/>
              <w14:checkbox>
                <w14:checked w14:val="0"/>
                <w14:checkedState w14:val="2612" w14:font="MS Gothic"/>
                <w14:uncheckedState w14:val="2610" w14:font="MS Gothic"/>
              </w14:checkbox>
            </w:sdtPr>
            <w:sdtContent>
              <w:p w14:paraId="3FD4552B"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31" w14:textId="77777777" w:rsidTr="00E549D7">
        <w:trPr>
          <w:trHeight w:val="432"/>
        </w:trPr>
        <w:tc>
          <w:tcPr>
            <w:tcW w:w="7364" w:type="dxa"/>
            <w:shd w:val="clear" w:color="auto" w:fill="auto"/>
            <w:vAlign w:val="bottom"/>
          </w:tcPr>
          <w:p w14:paraId="3FD4552D"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pacing w:val="-3"/>
                <w:sz w:val="22"/>
                <w:szCs w:val="22"/>
              </w:rPr>
              <w:t>D</w:t>
            </w:r>
            <w:r w:rsidR="00723E2F" w:rsidRPr="00E549D7">
              <w:rPr>
                <w:spacing w:val="-3"/>
                <w:sz w:val="22"/>
                <w:szCs w:val="22"/>
              </w:rPr>
              <w:t>evelops and distributes marketing materials</w:t>
            </w:r>
          </w:p>
        </w:tc>
        <w:tc>
          <w:tcPr>
            <w:tcW w:w="1172" w:type="dxa"/>
            <w:shd w:val="clear" w:color="auto" w:fill="auto"/>
            <w:vAlign w:val="bottom"/>
          </w:tcPr>
          <w:sdt>
            <w:sdtPr>
              <w:rPr>
                <w:rFonts w:ascii="MS Mincho" w:eastAsia="MS Mincho" w:hAnsi="MS Mincho" w:cs="MS Mincho" w:hint="eastAsia"/>
                <w:sz w:val="22"/>
                <w:szCs w:val="22"/>
              </w:rPr>
              <w:id w:val="-2092076726"/>
              <w14:checkbox>
                <w14:checked w14:val="0"/>
                <w14:checkedState w14:val="2612" w14:font="MS Gothic"/>
                <w14:uncheckedState w14:val="2610" w14:font="MS Gothic"/>
              </w14:checkbox>
            </w:sdtPr>
            <w:sdtContent>
              <w:p w14:paraId="3FD4552E"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1717004129"/>
              <w14:checkbox>
                <w14:checked w14:val="0"/>
                <w14:checkedState w14:val="2612" w14:font="MS Gothic"/>
                <w14:uncheckedState w14:val="2610" w14:font="MS Gothic"/>
              </w14:checkbox>
            </w:sdtPr>
            <w:sdtContent>
              <w:p w14:paraId="3FD4552F"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958413974"/>
              <w14:checkbox>
                <w14:checked w14:val="0"/>
                <w14:checkedState w14:val="2612" w14:font="MS Gothic"/>
                <w14:uncheckedState w14:val="2610" w14:font="MS Gothic"/>
              </w14:checkbox>
            </w:sdtPr>
            <w:sdtContent>
              <w:p w14:paraId="3FD45530"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36" w14:textId="77777777" w:rsidTr="00E549D7">
        <w:trPr>
          <w:trHeight w:val="432"/>
        </w:trPr>
        <w:tc>
          <w:tcPr>
            <w:tcW w:w="7364" w:type="dxa"/>
            <w:shd w:val="clear" w:color="auto" w:fill="auto"/>
            <w:vAlign w:val="bottom"/>
          </w:tcPr>
          <w:p w14:paraId="3FD45532" w14:textId="77777777" w:rsidR="00723E2F" w:rsidRPr="00E549D7" w:rsidRDefault="00DF6223" w:rsidP="00E549D7">
            <w:pPr>
              <w:tabs>
                <w:tab w:val="decimal" w:pos="270"/>
                <w:tab w:val="left" w:pos="540"/>
                <w:tab w:val="center" w:pos="4320"/>
              </w:tabs>
              <w:suppressAutoHyphens/>
              <w:spacing w:before="120"/>
              <w:rPr>
                <w:spacing w:val="-3"/>
                <w:sz w:val="22"/>
                <w:szCs w:val="22"/>
              </w:rPr>
            </w:pPr>
            <w:r w:rsidRPr="00E549D7">
              <w:rPr>
                <w:spacing w:val="-3"/>
                <w:sz w:val="22"/>
                <w:szCs w:val="22"/>
              </w:rPr>
              <w:t>R</w:t>
            </w:r>
            <w:r w:rsidR="00723E2F" w:rsidRPr="00E549D7">
              <w:rPr>
                <w:spacing w:val="-3"/>
                <w:sz w:val="22"/>
                <w:szCs w:val="22"/>
              </w:rPr>
              <w:t>egisters learners</w:t>
            </w:r>
          </w:p>
        </w:tc>
        <w:tc>
          <w:tcPr>
            <w:tcW w:w="1172" w:type="dxa"/>
            <w:shd w:val="clear" w:color="auto" w:fill="auto"/>
            <w:vAlign w:val="bottom"/>
          </w:tcPr>
          <w:sdt>
            <w:sdtPr>
              <w:rPr>
                <w:rFonts w:ascii="MS Mincho" w:eastAsia="MS Mincho" w:hAnsi="MS Mincho" w:cs="MS Mincho" w:hint="eastAsia"/>
                <w:sz w:val="22"/>
                <w:szCs w:val="22"/>
              </w:rPr>
              <w:id w:val="-122310227"/>
              <w14:checkbox>
                <w14:checked w14:val="0"/>
                <w14:checkedState w14:val="2612" w14:font="MS Gothic"/>
                <w14:uncheckedState w14:val="2610" w14:font="MS Gothic"/>
              </w14:checkbox>
            </w:sdtPr>
            <w:sdtContent>
              <w:p w14:paraId="3FD45533"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79100923"/>
              <w14:checkbox>
                <w14:checked w14:val="0"/>
                <w14:checkedState w14:val="2612" w14:font="MS Gothic"/>
                <w14:uncheckedState w14:val="2610" w14:font="MS Gothic"/>
              </w14:checkbox>
            </w:sdtPr>
            <w:sdtContent>
              <w:p w14:paraId="3FD45534"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1259025117"/>
              <w14:checkbox>
                <w14:checked w14:val="0"/>
                <w14:checkedState w14:val="2612" w14:font="MS Gothic"/>
                <w14:uncheckedState w14:val="2610" w14:font="MS Gothic"/>
              </w14:checkbox>
            </w:sdtPr>
            <w:sdtContent>
              <w:p w14:paraId="3FD45535"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3B" w14:textId="77777777" w:rsidTr="00E549D7">
        <w:trPr>
          <w:trHeight w:val="432"/>
        </w:trPr>
        <w:tc>
          <w:tcPr>
            <w:tcW w:w="7364" w:type="dxa"/>
            <w:shd w:val="clear" w:color="auto" w:fill="auto"/>
            <w:vAlign w:val="bottom"/>
          </w:tcPr>
          <w:p w14:paraId="3FD45537" w14:textId="77777777" w:rsidR="00723E2F" w:rsidRPr="00E549D7" w:rsidRDefault="00DF6223" w:rsidP="00E549D7">
            <w:pPr>
              <w:spacing w:before="120"/>
              <w:rPr>
                <w:sz w:val="22"/>
                <w:szCs w:val="22"/>
              </w:rPr>
            </w:pPr>
            <w:r w:rsidRPr="00E549D7">
              <w:rPr>
                <w:sz w:val="22"/>
                <w:szCs w:val="22"/>
              </w:rPr>
              <w:t>V</w:t>
            </w:r>
            <w:r w:rsidR="00723E2F" w:rsidRPr="00E549D7">
              <w:rPr>
                <w:sz w:val="22"/>
                <w:szCs w:val="22"/>
              </w:rPr>
              <w:t>erifies attendance</w:t>
            </w:r>
          </w:p>
        </w:tc>
        <w:tc>
          <w:tcPr>
            <w:tcW w:w="1172" w:type="dxa"/>
            <w:shd w:val="clear" w:color="auto" w:fill="auto"/>
            <w:vAlign w:val="bottom"/>
          </w:tcPr>
          <w:sdt>
            <w:sdtPr>
              <w:rPr>
                <w:rFonts w:ascii="MS Mincho" w:eastAsia="MS Mincho" w:hAnsi="MS Mincho" w:cs="MS Mincho" w:hint="eastAsia"/>
                <w:sz w:val="22"/>
                <w:szCs w:val="22"/>
              </w:rPr>
              <w:id w:val="1610933059"/>
              <w14:checkbox>
                <w14:checked w14:val="0"/>
                <w14:checkedState w14:val="2612" w14:font="MS Gothic"/>
                <w14:uncheckedState w14:val="2610" w14:font="MS Gothic"/>
              </w14:checkbox>
            </w:sdtPr>
            <w:sdtContent>
              <w:p w14:paraId="3FD45538"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874810570"/>
              <w14:checkbox>
                <w14:checked w14:val="0"/>
                <w14:checkedState w14:val="2612" w14:font="MS Gothic"/>
                <w14:uncheckedState w14:val="2610" w14:font="MS Gothic"/>
              </w14:checkbox>
            </w:sdtPr>
            <w:sdtContent>
              <w:p w14:paraId="3FD45539"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1549832442"/>
              <w14:checkbox>
                <w14:checked w14:val="0"/>
                <w14:checkedState w14:val="2612" w14:font="MS Gothic"/>
                <w14:uncheckedState w14:val="2610" w14:font="MS Gothic"/>
              </w14:checkbox>
            </w:sdtPr>
            <w:sdtContent>
              <w:p w14:paraId="3FD4553A"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40" w14:textId="77777777" w:rsidTr="00E549D7">
        <w:trPr>
          <w:trHeight w:val="454"/>
        </w:trPr>
        <w:tc>
          <w:tcPr>
            <w:tcW w:w="7364" w:type="dxa"/>
            <w:shd w:val="clear" w:color="auto" w:fill="auto"/>
            <w:vAlign w:val="bottom"/>
          </w:tcPr>
          <w:p w14:paraId="3FD4553C" w14:textId="77777777" w:rsidR="00723E2F" w:rsidRPr="00E549D7" w:rsidRDefault="00DF6223" w:rsidP="00E549D7">
            <w:pPr>
              <w:spacing w:before="120"/>
              <w:rPr>
                <w:sz w:val="22"/>
                <w:szCs w:val="22"/>
              </w:rPr>
            </w:pPr>
            <w:r w:rsidRPr="00E549D7">
              <w:rPr>
                <w:sz w:val="22"/>
                <w:szCs w:val="22"/>
              </w:rPr>
              <w:t>M</w:t>
            </w:r>
            <w:r w:rsidR="00723E2F" w:rsidRPr="00E549D7">
              <w:rPr>
                <w:sz w:val="22"/>
                <w:szCs w:val="22"/>
              </w:rPr>
              <w:t>aintains and issues documented records of attendance</w:t>
            </w:r>
          </w:p>
        </w:tc>
        <w:tc>
          <w:tcPr>
            <w:tcW w:w="1172" w:type="dxa"/>
            <w:shd w:val="clear" w:color="auto" w:fill="auto"/>
            <w:vAlign w:val="bottom"/>
          </w:tcPr>
          <w:sdt>
            <w:sdtPr>
              <w:rPr>
                <w:rFonts w:ascii="MS Mincho" w:eastAsia="MS Mincho" w:hAnsi="MS Mincho" w:cs="MS Mincho" w:hint="eastAsia"/>
                <w:sz w:val="22"/>
                <w:szCs w:val="22"/>
              </w:rPr>
              <w:id w:val="-1775780179"/>
              <w14:checkbox>
                <w14:checked w14:val="0"/>
                <w14:checkedState w14:val="2612" w14:font="MS Gothic"/>
                <w14:uncheckedState w14:val="2610" w14:font="MS Gothic"/>
              </w14:checkbox>
            </w:sdtPr>
            <w:sdtContent>
              <w:p w14:paraId="3FD4553D"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674038600"/>
              <w14:checkbox>
                <w14:checked w14:val="0"/>
                <w14:checkedState w14:val="2612" w14:font="MS Gothic"/>
                <w14:uncheckedState w14:val="2610" w14:font="MS Gothic"/>
              </w14:checkbox>
            </w:sdtPr>
            <w:sdtContent>
              <w:p w14:paraId="3FD4553E"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467799230"/>
              <w14:checkbox>
                <w14:checked w14:val="0"/>
                <w14:checkedState w14:val="2612" w14:font="MS Gothic"/>
                <w14:uncheckedState w14:val="2610" w14:font="MS Gothic"/>
              </w14:checkbox>
            </w:sdtPr>
            <w:sdtContent>
              <w:p w14:paraId="3FD4553F"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45" w14:textId="77777777" w:rsidTr="00E549D7">
        <w:trPr>
          <w:trHeight w:val="445"/>
        </w:trPr>
        <w:tc>
          <w:tcPr>
            <w:tcW w:w="7364" w:type="dxa"/>
            <w:shd w:val="clear" w:color="auto" w:fill="auto"/>
            <w:vAlign w:val="bottom"/>
          </w:tcPr>
          <w:p w14:paraId="3FD45541" w14:textId="77777777" w:rsidR="00723E2F" w:rsidRPr="00E549D7" w:rsidRDefault="00DF6223" w:rsidP="00E549D7">
            <w:pPr>
              <w:spacing w:before="120"/>
              <w:rPr>
                <w:sz w:val="22"/>
                <w:szCs w:val="22"/>
              </w:rPr>
            </w:pPr>
            <w:r w:rsidRPr="00E549D7">
              <w:rPr>
                <w:sz w:val="22"/>
                <w:szCs w:val="22"/>
              </w:rPr>
              <w:lastRenderedPageBreak/>
              <w:t>C</w:t>
            </w:r>
            <w:r w:rsidR="00723E2F" w:rsidRPr="00E549D7">
              <w:rPr>
                <w:sz w:val="22"/>
                <w:szCs w:val="22"/>
              </w:rPr>
              <w:t>alculates and awards continuing education contact hours</w:t>
            </w:r>
          </w:p>
        </w:tc>
        <w:tc>
          <w:tcPr>
            <w:tcW w:w="1172" w:type="dxa"/>
            <w:shd w:val="clear" w:color="auto" w:fill="auto"/>
            <w:vAlign w:val="bottom"/>
          </w:tcPr>
          <w:sdt>
            <w:sdtPr>
              <w:rPr>
                <w:rFonts w:ascii="MS Mincho" w:eastAsia="MS Mincho" w:hAnsi="MS Mincho" w:cs="MS Mincho" w:hint="eastAsia"/>
                <w:sz w:val="22"/>
                <w:szCs w:val="22"/>
              </w:rPr>
              <w:id w:val="-1223444431"/>
              <w14:checkbox>
                <w14:checked w14:val="0"/>
                <w14:checkedState w14:val="2612" w14:font="MS Gothic"/>
                <w14:uncheckedState w14:val="2610" w14:font="MS Gothic"/>
              </w14:checkbox>
            </w:sdtPr>
            <w:sdtContent>
              <w:p w14:paraId="3FD45542"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1040094725"/>
              <w14:checkbox>
                <w14:checked w14:val="0"/>
                <w14:checkedState w14:val="2612" w14:font="MS Gothic"/>
                <w14:uncheckedState w14:val="2610" w14:font="MS Gothic"/>
              </w14:checkbox>
            </w:sdtPr>
            <w:sdtContent>
              <w:p w14:paraId="3FD45543"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525533949"/>
              <w14:checkbox>
                <w14:checked w14:val="0"/>
                <w14:checkedState w14:val="2612" w14:font="MS Gothic"/>
                <w14:uncheckedState w14:val="2610" w14:font="MS Gothic"/>
              </w14:checkbox>
            </w:sdtPr>
            <w:sdtContent>
              <w:p w14:paraId="3FD45544"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723E2F" w:rsidRPr="00E549D7" w14:paraId="3FD4554A" w14:textId="77777777" w:rsidTr="00E549D7">
        <w:trPr>
          <w:trHeight w:val="432"/>
        </w:trPr>
        <w:tc>
          <w:tcPr>
            <w:tcW w:w="7364" w:type="dxa"/>
            <w:shd w:val="clear" w:color="auto" w:fill="auto"/>
            <w:vAlign w:val="bottom"/>
          </w:tcPr>
          <w:p w14:paraId="3FD45546" w14:textId="77777777" w:rsidR="00723E2F" w:rsidRPr="00E549D7" w:rsidRDefault="00DF6223" w:rsidP="00E549D7">
            <w:pPr>
              <w:spacing w:before="120"/>
              <w:rPr>
                <w:sz w:val="22"/>
                <w:szCs w:val="22"/>
              </w:rPr>
            </w:pPr>
            <w:r w:rsidRPr="00E549D7">
              <w:rPr>
                <w:sz w:val="22"/>
                <w:szCs w:val="22"/>
              </w:rPr>
              <w:t>A</w:t>
            </w:r>
            <w:r w:rsidR="00723E2F" w:rsidRPr="00E549D7">
              <w:rPr>
                <w:sz w:val="22"/>
                <w:szCs w:val="22"/>
              </w:rPr>
              <w:t>dheres to patient protection policies</w:t>
            </w:r>
          </w:p>
        </w:tc>
        <w:tc>
          <w:tcPr>
            <w:tcW w:w="1172" w:type="dxa"/>
            <w:shd w:val="clear" w:color="auto" w:fill="auto"/>
            <w:vAlign w:val="bottom"/>
          </w:tcPr>
          <w:sdt>
            <w:sdtPr>
              <w:rPr>
                <w:rFonts w:ascii="MS Mincho" w:eastAsia="MS Mincho" w:hAnsi="MS Mincho" w:cs="MS Mincho" w:hint="eastAsia"/>
                <w:sz w:val="22"/>
                <w:szCs w:val="22"/>
              </w:rPr>
              <w:id w:val="1665513107"/>
              <w14:checkbox>
                <w14:checked w14:val="0"/>
                <w14:checkedState w14:val="2612" w14:font="MS Gothic"/>
                <w14:uncheckedState w14:val="2610" w14:font="MS Gothic"/>
              </w14:checkbox>
            </w:sdtPr>
            <w:sdtContent>
              <w:p w14:paraId="3FD45547"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1353" w:type="dxa"/>
            <w:shd w:val="clear" w:color="auto" w:fill="auto"/>
            <w:vAlign w:val="bottom"/>
          </w:tcPr>
          <w:sdt>
            <w:sdtPr>
              <w:rPr>
                <w:rFonts w:ascii="MS Mincho" w:eastAsia="MS Mincho" w:hAnsi="MS Mincho" w:cs="MS Mincho" w:hint="eastAsia"/>
                <w:sz w:val="22"/>
                <w:szCs w:val="22"/>
              </w:rPr>
              <w:id w:val="1697807895"/>
              <w14:checkbox>
                <w14:checked w14:val="0"/>
                <w14:checkedState w14:val="2612" w14:font="MS Gothic"/>
                <w14:uncheckedState w14:val="2610" w14:font="MS Gothic"/>
              </w14:checkbox>
            </w:sdtPr>
            <w:sdtContent>
              <w:p w14:paraId="3FD45548"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c>
          <w:tcPr>
            <w:tcW w:w="932" w:type="dxa"/>
            <w:shd w:val="clear" w:color="auto" w:fill="auto"/>
            <w:vAlign w:val="bottom"/>
          </w:tcPr>
          <w:sdt>
            <w:sdtPr>
              <w:rPr>
                <w:rFonts w:ascii="MS Mincho" w:eastAsia="MS Mincho" w:hAnsi="MS Mincho" w:cs="MS Mincho" w:hint="eastAsia"/>
                <w:sz w:val="22"/>
                <w:szCs w:val="22"/>
              </w:rPr>
              <w:id w:val="1688339491"/>
              <w14:checkbox>
                <w14:checked w14:val="0"/>
                <w14:checkedState w14:val="2612" w14:font="MS Gothic"/>
                <w14:uncheckedState w14:val="2610" w14:font="MS Gothic"/>
              </w14:checkbox>
            </w:sdtPr>
            <w:sdtContent>
              <w:p w14:paraId="3FD45549" w14:textId="77777777" w:rsidR="00723E2F" w:rsidRPr="00E549D7" w:rsidRDefault="00FD6A18" w:rsidP="00E549D7">
                <w:pPr>
                  <w:spacing w:before="120"/>
                  <w:jc w:val="center"/>
                  <w:rPr>
                    <w:sz w:val="22"/>
                    <w:szCs w:val="22"/>
                  </w:rPr>
                </w:pPr>
                <w:r>
                  <w:rPr>
                    <w:rFonts w:ascii="MS Gothic" w:eastAsia="MS Gothic" w:hAnsi="MS Gothic" w:cs="MS Mincho" w:hint="eastAsia"/>
                    <w:sz w:val="22"/>
                    <w:szCs w:val="22"/>
                  </w:rPr>
                  <w:t>☐</w:t>
                </w:r>
              </w:p>
            </w:sdtContent>
          </w:sdt>
        </w:tc>
      </w:tr>
      <w:tr w:rsidR="003571C6" w:rsidRPr="00E549D7" w14:paraId="3FD4554C" w14:textId="77777777" w:rsidTr="00E549D7">
        <w:tblPrEx>
          <w:tblLook w:val="04A0" w:firstRow="1" w:lastRow="0" w:firstColumn="1" w:lastColumn="0" w:noHBand="0" w:noVBand="1"/>
        </w:tblPrEx>
        <w:trPr>
          <w:trHeight w:val="422"/>
        </w:trPr>
        <w:tc>
          <w:tcPr>
            <w:tcW w:w="10821" w:type="dxa"/>
            <w:gridSpan w:val="4"/>
            <w:shd w:val="clear" w:color="auto" w:fill="auto"/>
          </w:tcPr>
          <w:p w14:paraId="3FD4554B" w14:textId="77777777" w:rsidR="003571C6" w:rsidRPr="00E549D7" w:rsidRDefault="003571C6" w:rsidP="00E549D7">
            <w:pPr>
              <w:spacing w:before="120"/>
              <w:rPr>
                <w:bCs/>
                <w:sz w:val="22"/>
                <w:szCs w:val="22"/>
              </w:rPr>
            </w:pPr>
            <w:r w:rsidRPr="00E549D7">
              <w:rPr>
                <w:bCs/>
                <w:sz w:val="22"/>
                <w:szCs w:val="22"/>
              </w:rPr>
              <w:t>Include an explanatio</w:t>
            </w:r>
            <w:r w:rsidR="00856FB5" w:rsidRPr="00E549D7">
              <w:rPr>
                <w:bCs/>
                <w:sz w:val="22"/>
                <w:szCs w:val="22"/>
              </w:rPr>
              <w:t xml:space="preserve">n for each “other” area checked: </w:t>
            </w:r>
            <w:r w:rsidR="00856FB5" w:rsidRPr="00E549D7">
              <w:rPr>
                <w:b/>
                <w:bCs/>
                <w:sz w:val="22"/>
                <w:szCs w:val="22"/>
              </w:rPr>
              <w:fldChar w:fldCharType="begin">
                <w:ffData>
                  <w:name w:val="Text16"/>
                  <w:enabled/>
                  <w:calcOnExit w:val="0"/>
                  <w:textInput/>
                </w:ffData>
              </w:fldChar>
            </w:r>
            <w:bookmarkStart w:id="15" w:name="Text16"/>
            <w:r w:rsidR="00856FB5" w:rsidRPr="00E549D7">
              <w:rPr>
                <w:bCs/>
                <w:sz w:val="22"/>
                <w:szCs w:val="22"/>
              </w:rPr>
              <w:instrText xml:space="preserve"> FORMTEXT </w:instrText>
            </w:r>
            <w:r w:rsidR="00856FB5" w:rsidRPr="00E549D7">
              <w:rPr>
                <w:b/>
                <w:bCs/>
                <w:sz w:val="22"/>
                <w:szCs w:val="22"/>
              </w:rPr>
            </w:r>
            <w:r w:rsidR="00856FB5" w:rsidRPr="00E549D7">
              <w:rPr>
                <w:b/>
                <w:bCs/>
                <w:sz w:val="22"/>
                <w:szCs w:val="22"/>
              </w:rPr>
              <w:fldChar w:fldCharType="separate"/>
            </w:r>
            <w:r w:rsidR="00856FB5" w:rsidRPr="00E549D7">
              <w:rPr>
                <w:bCs/>
                <w:noProof/>
                <w:sz w:val="22"/>
                <w:szCs w:val="22"/>
              </w:rPr>
              <w:t> </w:t>
            </w:r>
            <w:r w:rsidR="00856FB5" w:rsidRPr="00E549D7">
              <w:rPr>
                <w:bCs/>
                <w:noProof/>
                <w:sz w:val="22"/>
                <w:szCs w:val="22"/>
              </w:rPr>
              <w:t> </w:t>
            </w:r>
            <w:r w:rsidR="00856FB5" w:rsidRPr="00E549D7">
              <w:rPr>
                <w:bCs/>
                <w:noProof/>
                <w:sz w:val="22"/>
                <w:szCs w:val="22"/>
              </w:rPr>
              <w:t> </w:t>
            </w:r>
            <w:r w:rsidR="00856FB5" w:rsidRPr="00E549D7">
              <w:rPr>
                <w:bCs/>
                <w:noProof/>
                <w:sz w:val="22"/>
                <w:szCs w:val="22"/>
              </w:rPr>
              <w:t> </w:t>
            </w:r>
            <w:r w:rsidR="00856FB5" w:rsidRPr="00E549D7">
              <w:rPr>
                <w:bCs/>
                <w:noProof/>
                <w:sz w:val="22"/>
                <w:szCs w:val="22"/>
              </w:rPr>
              <w:t> </w:t>
            </w:r>
            <w:r w:rsidR="00856FB5" w:rsidRPr="00E549D7">
              <w:rPr>
                <w:b/>
                <w:bCs/>
                <w:sz w:val="22"/>
                <w:szCs w:val="22"/>
              </w:rPr>
              <w:fldChar w:fldCharType="end"/>
            </w:r>
            <w:bookmarkEnd w:id="15"/>
            <w:r w:rsidRPr="00E549D7">
              <w:rPr>
                <w:bCs/>
                <w:sz w:val="22"/>
                <w:szCs w:val="22"/>
              </w:rPr>
              <w:t xml:space="preserve"> </w:t>
            </w:r>
          </w:p>
        </w:tc>
      </w:tr>
    </w:tbl>
    <w:p w14:paraId="3FD4554D" w14:textId="77777777" w:rsidR="00043B11" w:rsidRDefault="00043B11" w:rsidP="00E549D7">
      <w:pPr>
        <w:pStyle w:val="NoSpacing"/>
        <w:shd w:val="clear" w:color="auto" w:fill="FFFFFF"/>
        <w:tabs>
          <w:tab w:val="left" w:pos="0"/>
        </w:tabs>
        <w:spacing w:before="120"/>
        <w:ind w:hanging="540"/>
        <w:rPr>
          <w:b/>
          <w:sz w:val="22"/>
          <w:szCs w:val="22"/>
        </w:rPr>
      </w:pPr>
    </w:p>
    <w:p w14:paraId="3FD4554E" w14:textId="77777777" w:rsidR="00B4369F" w:rsidRPr="00483F2A" w:rsidRDefault="00B4369F" w:rsidP="00E549D7">
      <w:pPr>
        <w:pStyle w:val="NoSpacing"/>
        <w:shd w:val="clear" w:color="auto" w:fill="FFFFFF"/>
        <w:tabs>
          <w:tab w:val="left" w:pos="0"/>
        </w:tabs>
        <w:spacing w:before="120"/>
        <w:ind w:hanging="540"/>
        <w:rPr>
          <w:b/>
          <w:sz w:val="22"/>
          <w:szCs w:val="22"/>
        </w:rPr>
      </w:pPr>
      <w:r w:rsidRPr="00483F2A">
        <w:rPr>
          <w:b/>
          <w:sz w:val="22"/>
          <w:szCs w:val="22"/>
        </w:rPr>
        <w:t>Table 1.4</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00"/>
        <w:gridCol w:w="3600"/>
        <w:gridCol w:w="2790"/>
      </w:tblGrid>
      <w:tr w:rsidR="00B4369F" w:rsidRPr="00E549D7" w14:paraId="3FD45553" w14:textId="77777777" w:rsidTr="00E549D7">
        <w:tc>
          <w:tcPr>
            <w:tcW w:w="2610" w:type="dxa"/>
            <w:shd w:val="clear" w:color="auto" w:fill="EAF1DD"/>
          </w:tcPr>
          <w:p w14:paraId="3FD4554F" w14:textId="77777777" w:rsidR="00B4369F" w:rsidRPr="00E549D7" w:rsidRDefault="00B4369F" w:rsidP="00E549D7">
            <w:pPr>
              <w:spacing w:before="120"/>
              <w:rPr>
                <w:b/>
                <w:sz w:val="22"/>
                <w:szCs w:val="22"/>
              </w:rPr>
            </w:pPr>
            <w:r w:rsidRPr="00E549D7">
              <w:rPr>
                <w:b/>
                <w:sz w:val="22"/>
                <w:szCs w:val="22"/>
              </w:rPr>
              <w:t>Name</w:t>
            </w:r>
          </w:p>
        </w:tc>
        <w:tc>
          <w:tcPr>
            <w:tcW w:w="1800" w:type="dxa"/>
            <w:shd w:val="clear" w:color="auto" w:fill="EAF1DD"/>
          </w:tcPr>
          <w:p w14:paraId="3FD45550" w14:textId="77777777" w:rsidR="00B4369F" w:rsidRPr="00E549D7" w:rsidRDefault="00B4369F" w:rsidP="00E549D7">
            <w:pPr>
              <w:spacing w:before="120"/>
              <w:rPr>
                <w:b/>
                <w:sz w:val="22"/>
                <w:szCs w:val="22"/>
              </w:rPr>
            </w:pPr>
            <w:r w:rsidRPr="00E549D7">
              <w:rPr>
                <w:b/>
                <w:sz w:val="22"/>
                <w:szCs w:val="22"/>
              </w:rPr>
              <w:t>Degree</w:t>
            </w:r>
          </w:p>
        </w:tc>
        <w:tc>
          <w:tcPr>
            <w:tcW w:w="3600" w:type="dxa"/>
            <w:shd w:val="clear" w:color="auto" w:fill="EAF1DD"/>
          </w:tcPr>
          <w:p w14:paraId="3FD45551" w14:textId="77777777" w:rsidR="00B4369F" w:rsidRPr="00E549D7" w:rsidRDefault="00B4369F" w:rsidP="00E549D7">
            <w:pPr>
              <w:spacing w:before="120"/>
              <w:rPr>
                <w:b/>
                <w:sz w:val="22"/>
                <w:szCs w:val="22"/>
              </w:rPr>
            </w:pPr>
            <w:r w:rsidRPr="00E549D7">
              <w:rPr>
                <w:b/>
                <w:sz w:val="22"/>
                <w:szCs w:val="22"/>
              </w:rPr>
              <w:t>Role in Program Planning</w:t>
            </w:r>
          </w:p>
        </w:tc>
        <w:tc>
          <w:tcPr>
            <w:tcW w:w="2790" w:type="dxa"/>
            <w:shd w:val="clear" w:color="auto" w:fill="EAF1DD"/>
          </w:tcPr>
          <w:p w14:paraId="3FD45552" w14:textId="77777777" w:rsidR="00B4369F" w:rsidRPr="00E549D7" w:rsidRDefault="00B4369F" w:rsidP="00E549D7">
            <w:pPr>
              <w:spacing w:before="120"/>
              <w:rPr>
                <w:b/>
                <w:sz w:val="22"/>
                <w:szCs w:val="22"/>
              </w:rPr>
            </w:pPr>
            <w:r w:rsidRPr="00E549D7">
              <w:rPr>
                <w:b/>
                <w:sz w:val="22"/>
                <w:szCs w:val="22"/>
              </w:rPr>
              <w:t># of Years on Committee</w:t>
            </w:r>
          </w:p>
        </w:tc>
      </w:tr>
      <w:tr w:rsidR="00B4369F" w:rsidRPr="00E549D7" w14:paraId="3FD45558" w14:textId="77777777" w:rsidTr="00E549D7">
        <w:tc>
          <w:tcPr>
            <w:tcW w:w="2610" w:type="dxa"/>
            <w:shd w:val="clear" w:color="auto" w:fill="auto"/>
          </w:tcPr>
          <w:p w14:paraId="3FD45554"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bookmarkStart w:id="16" w:name="Text21"/>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bookmarkEnd w:id="16"/>
          </w:p>
        </w:tc>
        <w:tc>
          <w:tcPr>
            <w:tcW w:w="1800" w:type="dxa"/>
            <w:shd w:val="clear" w:color="auto" w:fill="auto"/>
          </w:tcPr>
          <w:p w14:paraId="3FD45555"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600" w:type="dxa"/>
            <w:shd w:val="clear" w:color="auto" w:fill="auto"/>
          </w:tcPr>
          <w:p w14:paraId="3FD45556"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2790" w:type="dxa"/>
            <w:shd w:val="clear" w:color="auto" w:fill="auto"/>
          </w:tcPr>
          <w:p w14:paraId="3FD45557"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B4369F" w:rsidRPr="00E549D7" w14:paraId="3FD4555D" w14:textId="77777777" w:rsidTr="00E549D7">
        <w:tc>
          <w:tcPr>
            <w:tcW w:w="2610" w:type="dxa"/>
            <w:shd w:val="clear" w:color="auto" w:fill="auto"/>
          </w:tcPr>
          <w:p w14:paraId="3FD45559"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800" w:type="dxa"/>
            <w:shd w:val="clear" w:color="auto" w:fill="auto"/>
          </w:tcPr>
          <w:p w14:paraId="3FD4555A"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600" w:type="dxa"/>
            <w:shd w:val="clear" w:color="auto" w:fill="auto"/>
          </w:tcPr>
          <w:p w14:paraId="3FD4555B"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2790" w:type="dxa"/>
            <w:shd w:val="clear" w:color="auto" w:fill="auto"/>
          </w:tcPr>
          <w:p w14:paraId="3FD4555C"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B4369F" w:rsidRPr="00E549D7" w14:paraId="3FD45562" w14:textId="77777777" w:rsidTr="00E549D7">
        <w:tc>
          <w:tcPr>
            <w:tcW w:w="2610" w:type="dxa"/>
            <w:shd w:val="clear" w:color="auto" w:fill="auto"/>
          </w:tcPr>
          <w:p w14:paraId="3FD4555E"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800" w:type="dxa"/>
            <w:shd w:val="clear" w:color="auto" w:fill="auto"/>
          </w:tcPr>
          <w:p w14:paraId="3FD4555F"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600" w:type="dxa"/>
            <w:shd w:val="clear" w:color="auto" w:fill="auto"/>
          </w:tcPr>
          <w:p w14:paraId="3FD45560"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2790" w:type="dxa"/>
            <w:shd w:val="clear" w:color="auto" w:fill="auto"/>
          </w:tcPr>
          <w:p w14:paraId="3FD45561"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B4369F" w:rsidRPr="00E549D7" w14:paraId="3FD45567" w14:textId="77777777" w:rsidTr="00E549D7">
        <w:tc>
          <w:tcPr>
            <w:tcW w:w="2610" w:type="dxa"/>
            <w:shd w:val="clear" w:color="auto" w:fill="auto"/>
          </w:tcPr>
          <w:p w14:paraId="3FD45563"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800" w:type="dxa"/>
            <w:shd w:val="clear" w:color="auto" w:fill="auto"/>
          </w:tcPr>
          <w:p w14:paraId="3FD45564"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600" w:type="dxa"/>
            <w:shd w:val="clear" w:color="auto" w:fill="auto"/>
          </w:tcPr>
          <w:p w14:paraId="3FD45565"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2790" w:type="dxa"/>
            <w:shd w:val="clear" w:color="auto" w:fill="auto"/>
          </w:tcPr>
          <w:p w14:paraId="3FD45566"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B4369F" w:rsidRPr="00E549D7" w14:paraId="3FD4556C" w14:textId="77777777" w:rsidTr="00E549D7">
        <w:tc>
          <w:tcPr>
            <w:tcW w:w="2610" w:type="dxa"/>
            <w:shd w:val="clear" w:color="auto" w:fill="auto"/>
          </w:tcPr>
          <w:p w14:paraId="3FD45568"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800" w:type="dxa"/>
            <w:shd w:val="clear" w:color="auto" w:fill="auto"/>
          </w:tcPr>
          <w:p w14:paraId="3FD45569"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600" w:type="dxa"/>
            <w:shd w:val="clear" w:color="auto" w:fill="auto"/>
          </w:tcPr>
          <w:p w14:paraId="3FD4556A"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2790" w:type="dxa"/>
            <w:shd w:val="clear" w:color="auto" w:fill="auto"/>
          </w:tcPr>
          <w:p w14:paraId="3FD4556B"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B4369F" w:rsidRPr="00E549D7" w14:paraId="3FD45571" w14:textId="77777777" w:rsidTr="00E549D7">
        <w:tc>
          <w:tcPr>
            <w:tcW w:w="2610" w:type="dxa"/>
            <w:shd w:val="clear" w:color="auto" w:fill="auto"/>
          </w:tcPr>
          <w:p w14:paraId="3FD4556D"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800" w:type="dxa"/>
            <w:shd w:val="clear" w:color="auto" w:fill="auto"/>
          </w:tcPr>
          <w:p w14:paraId="3FD4556E"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600" w:type="dxa"/>
            <w:shd w:val="clear" w:color="auto" w:fill="auto"/>
          </w:tcPr>
          <w:p w14:paraId="3FD4556F"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2790" w:type="dxa"/>
            <w:shd w:val="clear" w:color="auto" w:fill="auto"/>
          </w:tcPr>
          <w:p w14:paraId="3FD45570" w14:textId="77777777" w:rsidR="00B4369F" w:rsidRPr="00E549D7" w:rsidRDefault="00685D84" w:rsidP="00E549D7">
            <w:pPr>
              <w:pStyle w:val="NoSpacing"/>
              <w:tabs>
                <w:tab w:val="left" w:pos="-540"/>
              </w:tabs>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bl>
    <w:p w14:paraId="3FD45572" w14:textId="77777777" w:rsidR="00B4369F" w:rsidRPr="00483F2A" w:rsidRDefault="00B4369F" w:rsidP="00E549D7">
      <w:pPr>
        <w:pStyle w:val="NoSpacing"/>
        <w:shd w:val="clear" w:color="auto" w:fill="FFFFFF"/>
        <w:tabs>
          <w:tab w:val="left" w:pos="-540"/>
        </w:tabs>
        <w:ind w:left="-540"/>
        <w:rPr>
          <w:sz w:val="22"/>
          <w:szCs w:val="22"/>
        </w:rPr>
      </w:pPr>
    </w:p>
    <w:p w14:paraId="3FD45573" w14:textId="77777777" w:rsidR="001F6562" w:rsidRPr="004C12DD" w:rsidRDefault="001B4B01" w:rsidP="00E549D7">
      <w:pPr>
        <w:pStyle w:val="NoSpacing"/>
        <w:shd w:val="clear" w:color="auto" w:fill="FFFFFF"/>
        <w:tabs>
          <w:tab w:val="left" w:pos="0"/>
        </w:tabs>
        <w:spacing w:before="120"/>
        <w:ind w:hanging="540"/>
        <w:rPr>
          <w:i/>
          <w:iCs/>
          <w:sz w:val="22"/>
          <w:szCs w:val="22"/>
        </w:rPr>
      </w:pPr>
      <w:r w:rsidRPr="00483F2A">
        <w:rPr>
          <w:b/>
          <w:sz w:val="22"/>
          <w:szCs w:val="22"/>
        </w:rPr>
        <w:t xml:space="preserve">Table 3.2 </w:t>
      </w:r>
      <w:r w:rsidR="001F6562" w:rsidRPr="004C12DD">
        <w:rPr>
          <w:sz w:val="22"/>
          <w:szCs w:val="22"/>
        </w:rPr>
        <w:t>Check all that apply.</w:t>
      </w:r>
    </w:p>
    <w:tbl>
      <w:tblPr>
        <w:tblW w:w="8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316"/>
        <w:gridCol w:w="914"/>
        <w:gridCol w:w="3530"/>
      </w:tblGrid>
      <w:tr w:rsidR="001B4B01" w:rsidRPr="00E549D7" w14:paraId="3FD45578" w14:textId="77777777" w:rsidTr="00E549D7">
        <w:trPr>
          <w:trHeight w:val="295"/>
        </w:trPr>
        <w:tc>
          <w:tcPr>
            <w:tcW w:w="900" w:type="dxa"/>
            <w:shd w:val="clear" w:color="auto" w:fill="FFFFFF"/>
            <w:hideMark/>
          </w:tcPr>
          <w:p w14:paraId="3FD45574" w14:textId="77777777" w:rsidR="001F6562" w:rsidRPr="00E549D7" w:rsidRDefault="00685D84" w:rsidP="00E549D7">
            <w:pPr>
              <w:spacing w:before="120"/>
              <w:rPr>
                <w:bCs/>
                <w:sz w:val="22"/>
                <w:szCs w:val="22"/>
              </w:rPr>
            </w:pPr>
            <w:r w:rsidRPr="00E549D7">
              <w:rPr>
                <w:b/>
                <w:bCs/>
                <w:color w:val="FFFFFF"/>
              </w:rPr>
              <w:fldChar w:fldCharType="begin">
                <w:ffData>
                  <w:name w:val="Text21"/>
                  <w:enabled/>
                  <w:calcOnExit w:val="0"/>
                  <w:textInput/>
                </w:ffData>
              </w:fldChar>
            </w:r>
            <w:r w:rsidRPr="00E549D7">
              <w:rPr>
                <w:b/>
                <w:bCs/>
                <w:color w:val="FFFFFF"/>
              </w:rPr>
              <w:instrText xml:space="preserve"> FORMTEXT </w:instrText>
            </w:r>
            <w:r w:rsidRPr="00E549D7">
              <w:rPr>
                <w:b/>
                <w:bCs/>
                <w:color w:val="FFFFFF"/>
              </w:rPr>
            </w:r>
            <w:r w:rsidRPr="00E549D7">
              <w:rPr>
                <w:b/>
                <w:bCs/>
                <w:color w:val="FFFFFF"/>
              </w:rPr>
              <w:fldChar w:fldCharType="separate"/>
            </w:r>
            <w:r w:rsidRPr="00E549D7">
              <w:rPr>
                <w:b/>
                <w:bCs/>
                <w:noProof/>
                <w:color w:val="FFFFFF"/>
              </w:rPr>
              <w:t> </w:t>
            </w:r>
            <w:r w:rsidRPr="00E549D7">
              <w:rPr>
                <w:b/>
                <w:bCs/>
                <w:noProof/>
                <w:color w:val="FFFFFF"/>
              </w:rPr>
              <w:t> </w:t>
            </w:r>
            <w:r w:rsidRPr="00E549D7">
              <w:rPr>
                <w:b/>
                <w:bCs/>
                <w:noProof/>
                <w:color w:val="FFFFFF"/>
              </w:rPr>
              <w:t> </w:t>
            </w:r>
            <w:r w:rsidRPr="00E549D7">
              <w:rPr>
                <w:b/>
                <w:bCs/>
                <w:noProof/>
                <w:color w:val="FFFFFF"/>
              </w:rPr>
              <w:t> </w:t>
            </w:r>
            <w:r w:rsidRPr="00E549D7">
              <w:rPr>
                <w:b/>
                <w:bCs/>
                <w:noProof/>
                <w:color w:val="FFFFFF"/>
              </w:rPr>
              <w:t> </w:t>
            </w:r>
            <w:r w:rsidRPr="00E549D7">
              <w:rPr>
                <w:b/>
                <w:bCs/>
                <w:color w:val="FFFFFF"/>
              </w:rPr>
              <w:fldChar w:fldCharType="end"/>
            </w:r>
          </w:p>
        </w:tc>
        <w:tc>
          <w:tcPr>
            <w:tcW w:w="3316" w:type="dxa"/>
            <w:shd w:val="clear" w:color="auto" w:fill="FFFFFF"/>
            <w:hideMark/>
          </w:tcPr>
          <w:p w14:paraId="3FD45575" w14:textId="77777777" w:rsidR="001F6562" w:rsidRPr="00E549D7" w:rsidRDefault="001F6562" w:rsidP="00E549D7">
            <w:pPr>
              <w:pStyle w:val="NoSpacing"/>
              <w:spacing w:before="120"/>
              <w:rPr>
                <w:bCs/>
                <w:sz w:val="22"/>
                <w:szCs w:val="22"/>
              </w:rPr>
            </w:pPr>
            <w:r w:rsidRPr="00E549D7">
              <w:rPr>
                <w:bCs/>
                <w:sz w:val="22"/>
                <w:szCs w:val="22"/>
              </w:rPr>
              <w:t>Case presentation</w:t>
            </w:r>
          </w:p>
        </w:tc>
        <w:tc>
          <w:tcPr>
            <w:tcW w:w="914" w:type="dxa"/>
            <w:shd w:val="clear" w:color="auto" w:fill="FFFFFF"/>
            <w:hideMark/>
          </w:tcPr>
          <w:p w14:paraId="3FD45576" w14:textId="77777777" w:rsidR="001F6562" w:rsidRPr="00E549D7" w:rsidRDefault="00685D84" w:rsidP="00E549D7">
            <w:pPr>
              <w:spacing w:before="120"/>
              <w:rPr>
                <w:bCs/>
                <w:sz w:val="22"/>
                <w:szCs w:val="22"/>
              </w:rPr>
            </w:pPr>
            <w:r w:rsidRPr="00E549D7">
              <w:rPr>
                <w:b/>
                <w:bCs/>
                <w:color w:val="FFFFFF"/>
              </w:rPr>
              <w:fldChar w:fldCharType="begin">
                <w:ffData>
                  <w:name w:val="Text21"/>
                  <w:enabled/>
                  <w:calcOnExit w:val="0"/>
                  <w:textInput/>
                </w:ffData>
              </w:fldChar>
            </w:r>
            <w:r w:rsidRPr="00E549D7">
              <w:rPr>
                <w:b/>
                <w:bCs/>
                <w:color w:val="FFFFFF"/>
              </w:rPr>
              <w:instrText xml:space="preserve"> FORMTEXT </w:instrText>
            </w:r>
            <w:r w:rsidRPr="00E549D7">
              <w:rPr>
                <w:b/>
                <w:bCs/>
                <w:color w:val="FFFFFF"/>
              </w:rPr>
            </w:r>
            <w:r w:rsidRPr="00E549D7">
              <w:rPr>
                <w:b/>
                <w:bCs/>
                <w:color w:val="FFFFFF"/>
              </w:rPr>
              <w:fldChar w:fldCharType="separate"/>
            </w:r>
            <w:r w:rsidRPr="00E549D7">
              <w:rPr>
                <w:b/>
                <w:bCs/>
                <w:noProof/>
                <w:color w:val="FFFFFF"/>
              </w:rPr>
              <w:t> </w:t>
            </w:r>
            <w:r w:rsidRPr="00E549D7">
              <w:rPr>
                <w:b/>
                <w:bCs/>
                <w:noProof/>
                <w:color w:val="FFFFFF"/>
              </w:rPr>
              <w:t> </w:t>
            </w:r>
            <w:r w:rsidRPr="00E549D7">
              <w:rPr>
                <w:b/>
                <w:bCs/>
                <w:noProof/>
                <w:color w:val="FFFFFF"/>
              </w:rPr>
              <w:t> </w:t>
            </w:r>
            <w:r w:rsidRPr="00E549D7">
              <w:rPr>
                <w:b/>
                <w:bCs/>
                <w:noProof/>
                <w:color w:val="FFFFFF"/>
              </w:rPr>
              <w:t> </w:t>
            </w:r>
            <w:r w:rsidRPr="00E549D7">
              <w:rPr>
                <w:b/>
                <w:bCs/>
                <w:noProof/>
                <w:color w:val="FFFFFF"/>
              </w:rPr>
              <w:t> </w:t>
            </w:r>
            <w:r w:rsidRPr="00E549D7">
              <w:rPr>
                <w:b/>
                <w:bCs/>
                <w:color w:val="FFFFFF"/>
              </w:rPr>
              <w:fldChar w:fldCharType="end"/>
            </w:r>
          </w:p>
        </w:tc>
        <w:tc>
          <w:tcPr>
            <w:tcW w:w="3530" w:type="dxa"/>
            <w:shd w:val="clear" w:color="auto" w:fill="FFFFFF"/>
            <w:hideMark/>
          </w:tcPr>
          <w:p w14:paraId="3FD45577" w14:textId="77777777" w:rsidR="001F6562" w:rsidRPr="00E549D7" w:rsidRDefault="001F6562" w:rsidP="00E549D7">
            <w:pPr>
              <w:pStyle w:val="NoSpacing"/>
              <w:spacing w:before="120"/>
              <w:rPr>
                <w:bCs/>
                <w:sz w:val="22"/>
                <w:szCs w:val="22"/>
              </w:rPr>
            </w:pPr>
            <w:r w:rsidRPr="00E549D7">
              <w:rPr>
                <w:bCs/>
                <w:sz w:val="22"/>
                <w:szCs w:val="22"/>
              </w:rPr>
              <w:t>Interactive response system</w:t>
            </w:r>
          </w:p>
        </w:tc>
      </w:tr>
      <w:tr w:rsidR="001B4B01" w:rsidRPr="00E549D7" w14:paraId="3FD4557D" w14:textId="77777777" w:rsidTr="00E549D7">
        <w:trPr>
          <w:trHeight w:val="250"/>
        </w:trPr>
        <w:tc>
          <w:tcPr>
            <w:tcW w:w="900" w:type="dxa"/>
            <w:shd w:val="clear" w:color="auto" w:fill="E6EED5"/>
            <w:hideMark/>
          </w:tcPr>
          <w:p w14:paraId="3FD45579" w14:textId="77777777" w:rsidR="001F6562" w:rsidRPr="00E549D7" w:rsidRDefault="00685D84" w:rsidP="00E549D7">
            <w:pPr>
              <w:spacing w:before="120"/>
              <w:rPr>
                <w:b/>
                <w:bCs/>
                <w:sz w:val="22"/>
                <w:szCs w:val="22"/>
              </w:rPr>
            </w:pPr>
            <w:r w:rsidRPr="00E549D7">
              <w:rPr>
                <w:b/>
                <w:bCs/>
              </w:rPr>
              <w:fldChar w:fldCharType="begin">
                <w:ffData>
                  <w:name w:val="Text21"/>
                  <w:enabled/>
                  <w:calcOnExit w:val="0"/>
                  <w:textInput/>
                </w:ffData>
              </w:fldChar>
            </w:r>
            <w:r w:rsidRPr="00E549D7">
              <w:rPr>
                <w:b/>
                <w:bCs/>
              </w:rPr>
              <w:instrText xml:space="preserve"> FORMTEXT </w:instrText>
            </w:r>
            <w:r w:rsidRPr="00E549D7">
              <w:rPr>
                <w:b/>
                <w:bCs/>
              </w:rPr>
            </w:r>
            <w:r w:rsidRPr="00E549D7">
              <w:rPr>
                <w:b/>
                <w:bCs/>
              </w:rPr>
              <w:fldChar w:fldCharType="separate"/>
            </w:r>
            <w:r w:rsidRPr="00E549D7">
              <w:rPr>
                <w:b/>
                <w:bCs/>
                <w:noProof/>
              </w:rPr>
              <w:t> </w:t>
            </w:r>
            <w:r w:rsidRPr="00E549D7">
              <w:rPr>
                <w:b/>
                <w:bCs/>
                <w:noProof/>
              </w:rPr>
              <w:t> </w:t>
            </w:r>
            <w:r w:rsidRPr="00E549D7">
              <w:rPr>
                <w:b/>
                <w:bCs/>
                <w:noProof/>
              </w:rPr>
              <w:t> </w:t>
            </w:r>
            <w:r w:rsidRPr="00E549D7">
              <w:rPr>
                <w:b/>
                <w:bCs/>
                <w:noProof/>
              </w:rPr>
              <w:t> </w:t>
            </w:r>
            <w:r w:rsidRPr="00E549D7">
              <w:rPr>
                <w:b/>
                <w:bCs/>
                <w:noProof/>
              </w:rPr>
              <w:t> </w:t>
            </w:r>
            <w:r w:rsidRPr="00E549D7">
              <w:rPr>
                <w:b/>
                <w:bCs/>
              </w:rPr>
              <w:fldChar w:fldCharType="end"/>
            </w:r>
          </w:p>
        </w:tc>
        <w:tc>
          <w:tcPr>
            <w:tcW w:w="3316" w:type="dxa"/>
            <w:shd w:val="clear" w:color="auto" w:fill="E6EED5"/>
            <w:hideMark/>
          </w:tcPr>
          <w:p w14:paraId="3FD4557A" w14:textId="77777777" w:rsidR="001F6562" w:rsidRPr="00E549D7" w:rsidRDefault="001F6562" w:rsidP="00E549D7">
            <w:pPr>
              <w:pStyle w:val="NoSpacing"/>
              <w:spacing w:before="120"/>
              <w:rPr>
                <w:sz w:val="22"/>
                <w:szCs w:val="22"/>
              </w:rPr>
            </w:pPr>
            <w:r w:rsidRPr="00E549D7">
              <w:rPr>
                <w:sz w:val="22"/>
                <w:szCs w:val="22"/>
              </w:rPr>
              <w:t>Skills demonstration</w:t>
            </w:r>
          </w:p>
        </w:tc>
        <w:tc>
          <w:tcPr>
            <w:tcW w:w="914" w:type="dxa"/>
            <w:shd w:val="clear" w:color="auto" w:fill="E6EED5"/>
            <w:hideMark/>
          </w:tcPr>
          <w:p w14:paraId="3FD4557B" w14:textId="77777777" w:rsidR="001F6562" w:rsidRPr="00E549D7" w:rsidRDefault="00685D84" w:rsidP="00E549D7">
            <w:pPr>
              <w:spacing w:before="120"/>
              <w:rPr>
                <w:sz w:val="22"/>
                <w:szCs w:val="22"/>
              </w:rPr>
            </w:pPr>
            <w:r w:rsidRPr="00E549D7">
              <w:fldChar w:fldCharType="begin">
                <w:ffData>
                  <w:name w:val="Text21"/>
                  <w:enabled/>
                  <w:calcOnExit w:val="0"/>
                  <w:textInput/>
                </w:ffData>
              </w:fldChar>
            </w:r>
            <w:r w:rsidRPr="00E549D7">
              <w:instrText xml:space="preserve"> FORMTEXT </w:instrText>
            </w:r>
            <w:r w:rsidRPr="00E549D7">
              <w:fldChar w:fldCharType="separate"/>
            </w:r>
            <w:r w:rsidRPr="00E549D7">
              <w:rPr>
                <w:noProof/>
              </w:rPr>
              <w:t> </w:t>
            </w:r>
            <w:r w:rsidRPr="00E549D7">
              <w:rPr>
                <w:noProof/>
              </w:rPr>
              <w:t> </w:t>
            </w:r>
            <w:r w:rsidRPr="00E549D7">
              <w:rPr>
                <w:noProof/>
              </w:rPr>
              <w:t> </w:t>
            </w:r>
            <w:r w:rsidRPr="00E549D7">
              <w:rPr>
                <w:noProof/>
              </w:rPr>
              <w:t> </w:t>
            </w:r>
            <w:r w:rsidRPr="00E549D7">
              <w:rPr>
                <w:noProof/>
              </w:rPr>
              <w:t> </w:t>
            </w:r>
            <w:r w:rsidRPr="00E549D7">
              <w:fldChar w:fldCharType="end"/>
            </w:r>
          </w:p>
        </w:tc>
        <w:tc>
          <w:tcPr>
            <w:tcW w:w="3530" w:type="dxa"/>
            <w:shd w:val="clear" w:color="auto" w:fill="E6EED5"/>
            <w:hideMark/>
          </w:tcPr>
          <w:p w14:paraId="3FD4557C" w14:textId="77777777" w:rsidR="001F6562" w:rsidRPr="00E549D7" w:rsidRDefault="001F6562" w:rsidP="00E549D7">
            <w:pPr>
              <w:pStyle w:val="NoSpacing"/>
              <w:spacing w:before="120"/>
              <w:rPr>
                <w:sz w:val="22"/>
                <w:szCs w:val="22"/>
              </w:rPr>
            </w:pPr>
            <w:r w:rsidRPr="00E549D7">
              <w:rPr>
                <w:sz w:val="22"/>
                <w:szCs w:val="22"/>
              </w:rPr>
              <w:t>Simulated patient</w:t>
            </w:r>
          </w:p>
        </w:tc>
      </w:tr>
      <w:tr w:rsidR="001B4B01" w:rsidRPr="00E549D7" w14:paraId="3FD45582" w14:textId="77777777" w:rsidTr="00E549D7">
        <w:trPr>
          <w:trHeight w:val="259"/>
        </w:trPr>
        <w:tc>
          <w:tcPr>
            <w:tcW w:w="900" w:type="dxa"/>
            <w:shd w:val="clear" w:color="auto" w:fill="auto"/>
            <w:hideMark/>
          </w:tcPr>
          <w:p w14:paraId="3FD4557E" w14:textId="77777777" w:rsidR="001F6562" w:rsidRPr="00E549D7" w:rsidRDefault="00685D84" w:rsidP="00E549D7">
            <w:pPr>
              <w:spacing w:before="120"/>
              <w:rPr>
                <w:b/>
                <w:bCs/>
                <w:sz w:val="22"/>
                <w:szCs w:val="22"/>
              </w:rPr>
            </w:pPr>
            <w:r w:rsidRPr="00E549D7">
              <w:rPr>
                <w:b/>
                <w:bCs/>
              </w:rPr>
              <w:fldChar w:fldCharType="begin">
                <w:ffData>
                  <w:name w:val="Text21"/>
                  <w:enabled/>
                  <w:calcOnExit w:val="0"/>
                  <w:textInput/>
                </w:ffData>
              </w:fldChar>
            </w:r>
            <w:r w:rsidRPr="00E549D7">
              <w:rPr>
                <w:b/>
                <w:bCs/>
              </w:rPr>
              <w:instrText xml:space="preserve"> FORMTEXT </w:instrText>
            </w:r>
            <w:r w:rsidRPr="00E549D7">
              <w:rPr>
                <w:b/>
                <w:bCs/>
              </w:rPr>
            </w:r>
            <w:r w:rsidRPr="00E549D7">
              <w:rPr>
                <w:b/>
                <w:bCs/>
              </w:rPr>
              <w:fldChar w:fldCharType="separate"/>
            </w:r>
            <w:r w:rsidRPr="00E549D7">
              <w:rPr>
                <w:b/>
                <w:bCs/>
                <w:noProof/>
              </w:rPr>
              <w:t> </w:t>
            </w:r>
            <w:r w:rsidRPr="00E549D7">
              <w:rPr>
                <w:b/>
                <w:bCs/>
                <w:noProof/>
              </w:rPr>
              <w:t> </w:t>
            </w:r>
            <w:r w:rsidRPr="00E549D7">
              <w:rPr>
                <w:b/>
                <w:bCs/>
                <w:noProof/>
              </w:rPr>
              <w:t> </w:t>
            </w:r>
            <w:r w:rsidRPr="00E549D7">
              <w:rPr>
                <w:b/>
                <w:bCs/>
                <w:noProof/>
              </w:rPr>
              <w:t> </w:t>
            </w:r>
            <w:r w:rsidRPr="00E549D7">
              <w:rPr>
                <w:b/>
                <w:bCs/>
                <w:noProof/>
              </w:rPr>
              <w:t> </w:t>
            </w:r>
            <w:r w:rsidRPr="00E549D7">
              <w:rPr>
                <w:b/>
                <w:bCs/>
              </w:rPr>
              <w:fldChar w:fldCharType="end"/>
            </w:r>
          </w:p>
        </w:tc>
        <w:tc>
          <w:tcPr>
            <w:tcW w:w="3316" w:type="dxa"/>
            <w:shd w:val="clear" w:color="auto" w:fill="auto"/>
            <w:hideMark/>
          </w:tcPr>
          <w:p w14:paraId="3FD4557F" w14:textId="77777777" w:rsidR="001F6562" w:rsidRPr="00E549D7" w:rsidRDefault="001F6562" w:rsidP="00E549D7">
            <w:pPr>
              <w:pStyle w:val="NoSpacing"/>
              <w:spacing w:before="120"/>
              <w:rPr>
                <w:sz w:val="22"/>
                <w:szCs w:val="22"/>
              </w:rPr>
            </w:pPr>
            <w:r w:rsidRPr="00E549D7">
              <w:rPr>
                <w:sz w:val="22"/>
                <w:szCs w:val="22"/>
              </w:rPr>
              <w:t>Lecture</w:t>
            </w:r>
          </w:p>
        </w:tc>
        <w:tc>
          <w:tcPr>
            <w:tcW w:w="914" w:type="dxa"/>
            <w:shd w:val="clear" w:color="auto" w:fill="auto"/>
            <w:hideMark/>
          </w:tcPr>
          <w:p w14:paraId="3FD45580" w14:textId="77777777" w:rsidR="001F6562" w:rsidRPr="00E549D7" w:rsidRDefault="00685D84" w:rsidP="00E549D7">
            <w:pPr>
              <w:spacing w:before="120"/>
              <w:rPr>
                <w:sz w:val="22"/>
                <w:szCs w:val="22"/>
              </w:rPr>
            </w:pPr>
            <w:r w:rsidRPr="00E549D7">
              <w:fldChar w:fldCharType="begin">
                <w:ffData>
                  <w:name w:val="Text21"/>
                  <w:enabled/>
                  <w:calcOnExit w:val="0"/>
                  <w:textInput/>
                </w:ffData>
              </w:fldChar>
            </w:r>
            <w:r w:rsidRPr="00E549D7">
              <w:instrText xml:space="preserve"> FORMTEXT </w:instrText>
            </w:r>
            <w:r w:rsidRPr="00E549D7">
              <w:fldChar w:fldCharType="separate"/>
            </w:r>
            <w:r w:rsidRPr="00E549D7">
              <w:rPr>
                <w:noProof/>
              </w:rPr>
              <w:t> </w:t>
            </w:r>
            <w:r w:rsidRPr="00E549D7">
              <w:rPr>
                <w:noProof/>
              </w:rPr>
              <w:t> </w:t>
            </w:r>
            <w:r w:rsidRPr="00E549D7">
              <w:rPr>
                <w:noProof/>
              </w:rPr>
              <w:t> </w:t>
            </w:r>
            <w:r w:rsidRPr="00E549D7">
              <w:rPr>
                <w:noProof/>
              </w:rPr>
              <w:t> </w:t>
            </w:r>
            <w:r w:rsidRPr="00E549D7">
              <w:rPr>
                <w:noProof/>
              </w:rPr>
              <w:t> </w:t>
            </w:r>
            <w:r w:rsidRPr="00E549D7">
              <w:fldChar w:fldCharType="end"/>
            </w:r>
          </w:p>
        </w:tc>
        <w:tc>
          <w:tcPr>
            <w:tcW w:w="3530" w:type="dxa"/>
            <w:shd w:val="clear" w:color="auto" w:fill="auto"/>
            <w:hideMark/>
          </w:tcPr>
          <w:p w14:paraId="3FD45581" w14:textId="77777777" w:rsidR="001F6562" w:rsidRPr="00E549D7" w:rsidRDefault="001F6562" w:rsidP="00E549D7">
            <w:pPr>
              <w:pStyle w:val="NoSpacing"/>
              <w:spacing w:before="120"/>
              <w:rPr>
                <w:sz w:val="22"/>
                <w:szCs w:val="22"/>
              </w:rPr>
            </w:pPr>
            <w:r w:rsidRPr="00E549D7">
              <w:rPr>
                <w:sz w:val="22"/>
                <w:szCs w:val="22"/>
              </w:rPr>
              <w:t>Laboratory session</w:t>
            </w:r>
          </w:p>
        </w:tc>
      </w:tr>
      <w:tr w:rsidR="001B4B01" w:rsidRPr="00E549D7" w14:paraId="3FD45587" w14:textId="77777777" w:rsidTr="00E549D7">
        <w:trPr>
          <w:trHeight w:val="241"/>
        </w:trPr>
        <w:tc>
          <w:tcPr>
            <w:tcW w:w="900" w:type="dxa"/>
            <w:shd w:val="clear" w:color="auto" w:fill="E6EED5"/>
            <w:hideMark/>
          </w:tcPr>
          <w:p w14:paraId="3FD45583" w14:textId="77777777" w:rsidR="001F6562" w:rsidRPr="00E549D7" w:rsidRDefault="00685D84" w:rsidP="00E549D7">
            <w:pPr>
              <w:spacing w:before="120"/>
              <w:rPr>
                <w:b/>
                <w:bCs/>
                <w:sz w:val="22"/>
                <w:szCs w:val="22"/>
              </w:rPr>
            </w:pPr>
            <w:r w:rsidRPr="00E549D7">
              <w:rPr>
                <w:b/>
                <w:bCs/>
              </w:rPr>
              <w:fldChar w:fldCharType="begin">
                <w:ffData>
                  <w:name w:val="Text21"/>
                  <w:enabled/>
                  <w:calcOnExit w:val="0"/>
                  <w:textInput/>
                </w:ffData>
              </w:fldChar>
            </w:r>
            <w:r w:rsidRPr="00E549D7">
              <w:rPr>
                <w:b/>
                <w:bCs/>
              </w:rPr>
              <w:instrText xml:space="preserve"> FORMTEXT </w:instrText>
            </w:r>
            <w:r w:rsidRPr="00E549D7">
              <w:rPr>
                <w:b/>
                <w:bCs/>
              </w:rPr>
            </w:r>
            <w:r w:rsidRPr="00E549D7">
              <w:rPr>
                <w:b/>
                <w:bCs/>
              </w:rPr>
              <w:fldChar w:fldCharType="separate"/>
            </w:r>
            <w:r w:rsidRPr="00E549D7">
              <w:rPr>
                <w:b/>
                <w:bCs/>
                <w:noProof/>
              </w:rPr>
              <w:t> </w:t>
            </w:r>
            <w:r w:rsidRPr="00E549D7">
              <w:rPr>
                <w:b/>
                <w:bCs/>
                <w:noProof/>
              </w:rPr>
              <w:t> </w:t>
            </w:r>
            <w:r w:rsidRPr="00E549D7">
              <w:rPr>
                <w:b/>
                <w:bCs/>
                <w:noProof/>
              </w:rPr>
              <w:t> </w:t>
            </w:r>
            <w:r w:rsidRPr="00E549D7">
              <w:rPr>
                <w:b/>
                <w:bCs/>
                <w:noProof/>
              </w:rPr>
              <w:t> </w:t>
            </w:r>
            <w:r w:rsidRPr="00E549D7">
              <w:rPr>
                <w:b/>
                <w:bCs/>
                <w:noProof/>
              </w:rPr>
              <w:t> </w:t>
            </w:r>
            <w:r w:rsidRPr="00E549D7">
              <w:rPr>
                <w:b/>
                <w:bCs/>
              </w:rPr>
              <w:fldChar w:fldCharType="end"/>
            </w:r>
          </w:p>
        </w:tc>
        <w:tc>
          <w:tcPr>
            <w:tcW w:w="3316" w:type="dxa"/>
            <w:shd w:val="clear" w:color="auto" w:fill="E6EED5"/>
            <w:hideMark/>
          </w:tcPr>
          <w:p w14:paraId="3FD45584" w14:textId="77777777" w:rsidR="001F6562" w:rsidRPr="00E549D7" w:rsidRDefault="001F6562" w:rsidP="00E549D7">
            <w:pPr>
              <w:pStyle w:val="NoSpacing"/>
              <w:spacing w:before="120"/>
              <w:rPr>
                <w:sz w:val="22"/>
                <w:szCs w:val="22"/>
              </w:rPr>
            </w:pPr>
            <w:r w:rsidRPr="00E549D7">
              <w:rPr>
                <w:sz w:val="22"/>
                <w:szCs w:val="22"/>
              </w:rPr>
              <w:t>Panel discussion</w:t>
            </w:r>
          </w:p>
        </w:tc>
        <w:tc>
          <w:tcPr>
            <w:tcW w:w="914" w:type="dxa"/>
            <w:shd w:val="clear" w:color="auto" w:fill="E6EED5"/>
            <w:hideMark/>
          </w:tcPr>
          <w:p w14:paraId="3FD45585" w14:textId="77777777" w:rsidR="001F6562" w:rsidRPr="00E549D7" w:rsidRDefault="00685D84" w:rsidP="00E549D7">
            <w:pPr>
              <w:spacing w:before="120"/>
              <w:rPr>
                <w:sz w:val="22"/>
                <w:szCs w:val="22"/>
              </w:rPr>
            </w:pPr>
            <w:r w:rsidRPr="00E549D7">
              <w:fldChar w:fldCharType="begin">
                <w:ffData>
                  <w:name w:val="Text21"/>
                  <w:enabled/>
                  <w:calcOnExit w:val="0"/>
                  <w:textInput/>
                </w:ffData>
              </w:fldChar>
            </w:r>
            <w:r w:rsidRPr="00E549D7">
              <w:instrText xml:space="preserve"> FORMTEXT </w:instrText>
            </w:r>
            <w:r w:rsidRPr="00E549D7">
              <w:fldChar w:fldCharType="separate"/>
            </w:r>
            <w:r w:rsidRPr="00E549D7">
              <w:rPr>
                <w:noProof/>
              </w:rPr>
              <w:t> </w:t>
            </w:r>
            <w:r w:rsidRPr="00E549D7">
              <w:rPr>
                <w:noProof/>
              </w:rPr>
              <w:t> </w:t>
            </w:r>
            <w:r w:rsidRPr="00E549D7">
              <w:rPr>
                <w:noProof/>
              </w:rPr>
              <w:t> </w:t>
            </w:r>
            <w:r w:rsidRPr="00E549D7">
              <w:rPr>
                <w:noProof/>
              </w:rPr>
              <w:t> </w:t>
            </w:r>
            <w:r w:rsidRPr="00E549D7">
              <w:rPr>
                <w:noProof/>
              </w:rPr>
              <w:t> </w:t>
            </w:r>
            <w:r w:rsidRPr="00E549D7">
              <w:fldChar w:fldCharType="end"/>
            </w:r>
          </w:p>
        </w:tc>
        <w:tc>
          <w:tcPr>
            <w:tcW w:w="3530" w:type="dxa"/>
            <w:shd w:val="clear" w:color="auto" w:fill="E6EED5"/>
            <w:hideMark/>
          </w:tcPr>
          <w:p w14:paraId="3FD45586" w14:textId="77777777" w:rsidR="001F6562" w:rsidRPr="00E549D7" w:rsidRDefault="001F6562" w:rsidP="00E549D7">
            <w:pPr>
              <w:pStyle w:val="NoSpacing"/>
              <w:spacing w:before="120"/>
              <w:rPr>
                <w:sz w:val="22"/>
                <w:szCs w:val="22"/>
              </w:rPr>
            </w:pPr>
            <w:r w:rsidRPr="00E549D7">
              <w:rPr>
                <w:sz w:val="22"/>
                <w:szCs w:val="22"/>
              </w:rPr>
              <w:t>Mentoring/coaching</w:t>
            </w:r>
          </w:p>
        </w:tc>
      </w:tr>
      <w:tr w:rsidR="001B4B01" w:rsidRPr="00E549D7" w14:paraId="3FD4558C" w14:textId="77777777" w:rsidTr="00E549D7">
        <w:trPr>
          <w:trHeight w:val="259"/>
        </w:trPr>
        <w:tc>
          <w:tcPr>
            <w:tcW w:w="900" w:type="dxa"/>
            <w:shd w:val="clear" w:color="auto" w:fill="auto"/>
            <w:hideMark/>
          </w:tcPr>
          <w:p w14:paraId="3FD45588" w14:textId="77777777" w:rsidR="001F6562" w:rsidRPr="00E549D7" w:rsidRDefault="00685D84" w:rsidP="00E549D7">
            <w:pPr>
              <w:spacing w:before="120"/>
              <w:rPr>
                <w:b/>
                <w:bCs/>
                <w:sz w:val="22"/>
                <w:szCs w:val="22"/>
              </w:rPr>
            </w:pPr>
            <w:r w:rsidRPr="00E549D7">
              <w:rPr>
                <w:b/>
                <w:bCs/>
              </w:rPr>
              <w:fldChar w:fldCharType="begin">
                <w:ffData>
                  <w:name w:val="Text21"/>
                  <w:enabled/>
                  <w:calcOnExit w:val="0"/>
                  <w:textInput/>
                </w:ffData>
              </w:fldChar>
            </w:r>
            <w:r w:rsidRPr="00E549D7">
              <w:rPr>
                <w:b/>
                <w:bCs/>
              </w:rPr>
              <w:instrText xml:space="preserve"> FORMTEXT </w:instrText>
            </w:r>
            <w:r w:rsidRPr="00E549D7">
              <w:rPr>
                <w:b/>
                <w:bCs/>
              </w:rPr>
            </w:r>
            <w:r w:rsidRPr="00E549D7">
              <w:rPr>
                <w:b/>
                <w:bCs/>
              </w:rPr>
              <w:fldChar w:fldCharType="separate"/>
            </w:r>
            <w:r w:rsidRPr="00E549D7">
              <w:rPr>
                <w:b/>
                <w:bCs/>
                <w:noProof/>
              </w:rPr>
              <w:t> </w:t>
            </w:r>
            <w:r w:rsidRPr="00E549D7">
              <w:rPr>
                <w:b/>
                <w:bCs/>
                <w:noProof/>
              </w:rPr>
              <w:t> </w:t>
            </w:r>
            <w:r w:rsidRPr="00E549D7">
              <w:rPr>
                <w:b/>
                <w:bCs/>
                <w:noProof/>
              </w:rPr>
              <w:t> </w:t>
            </w:r>
            <w:r w:rsidRPr="00E549D7">
              <w:rPr>
                <w:b/>
                <w:bCs/>
                <w:noProof/>
              </w:rPr>
              <w:t> </w:t>
            </w:r>
            <w:r w:rsidRPr="00E549D7">
              <w:rPr>
                <w:b/>
                <w:bCs/>
                <w:noProof/>
              </w:rPr>
              <w:t> </w:t>
            </w:r>
            <w:r w:rsidRPr="00E549D7">
              <w:rPr>
                <w:b/>
                <w:bCs/>
              </w:rPr>
              <w:fldChar w:fldCharType="end"/>
            </w:r>
          </w:p>
        </w:tc>
        <w:tc>
          <w:tcPr>
            <w:tcW w:w="3316" w:type="dxa"/>
            <w:shd w:val="clear" w:color="auto" w:fill="auto"/>
            <w:hideMark/>
          </w:tcPr>
          <w:p w14:paraId="3FD45589" w14:textId="77777777" w:rsidR="001F6562" w:rsidRPr="00E549D7" w:rsidRDefault="001F6562" w:rsidP="00E549D7">
            <w:pPr>
              <w:pStyle w:val="NoSpacing"/>
              <w:spacing w:before="120"/>
              <w:rPr>
                <w:sz w:val="22"/>
                <w:szCs w:val="22"/>
              </w:rPr>
            </w:pPr>
            <w:r w:rsidRPr="00E549D7">
              <w:rPr>
                <w:sz w:val="22"/>
                <w:szCs w:val="22"/>
              </w:rPr>
              <w:t>Small group discussion</w:t>
            </w:r>
          </w:p>
        </w:tc>
        <w:tc>
          <w:tcPr>
            <w:tcW w:w="914" w:type="dxa"/>
            <w:shd w:val="clear" w:color="auto" w:fill="auto"/>
            <w:hideMark/>
          </w:tcPr>
          <w:p w14:paraId="3FD4558A" w14:textId="77777777" w:rsidR="001F6562" w:rsidRPr="00E549D7" w:rsidRDefault="00685D84" w:rsidP="00E549D7">
            <w:pPr>
              <w:spacing w:before="120"/>
              <w:rPr>
                <w:sz w:val="22"/>
                <w:szCs w:val="22"/>
              </w:rPr>
            </w:pPr>
            <w:r w:rsidRPr="00E549D7">
              <w:fldChar w:fldCharType="begin">
                <w:ffData>
                  <w:name w:val="Text21"/>
                  <w:enabled/>
                  <w:calcOnExit w:val="0"/>
                  <w:textInput/>
                </w:ffData>
              </w:fldChar>
            </w:r>
            <w:r w:rsidRPr="00E549D7">
              <w:instrText xml:space="preserve"> FORMTEXT </w:instrText>
            </w:r>
            <w:r w:rsidRPr="00E549D7">
              <w:fldChar w:fldCharType="separate"/>
            </w:r>
            <w:r w:rsidRPr="00E549D7">
              <w:rPr>
                <w:noProof/>
              </w:rPr>
              <w:t> </w:t>
            </w:r>
            <w:r w:rsidRPr="00E549D7">
              <w:rPr>
                <w:noProof/>
              </w:rPr>
              <w:t> </w:t>
            </w:r>
            <w:r w:rsidRPr="00E549D7">
              <w:rPr>
                <w:noProof/>
              </w:rPr>
              <w:t> </w:t>
            </w:r>
            <w:r w:rsidRPr="00E549D7">
              <w:rPr>
                <w:noProof/>
              </w:rPr>
              <w:t> </w:t>
            </w:r>
            <w:r w:rsidRPr="00E549D7">
              <w:rPr>
                <w:noProof/>
              </w:rPr>
              <w:t> </w:t>
            </w:r>
            <w:r w:rsidRPr="00E549D7">
              <w:fldChar w:fldCharType="end"/>
            </w:r>
          </w:p>
        </w:tc>
        <w:tc>
          <w:tcPr>
            <w:tcW w:w="3530" w:type="dxa"/>
            <w:shd w:val="clear" w:color="auto" w:fill="auto"/>
            <w:hideMark/>
          </w:tcPr>
          <w:p w14:paraId="3FD4558B" w14:textId="77777777" w:rsidR="001F6562" w:rsidRPr="00E549D7" w:rsidRDefault="001F6562" w:rsidP="00E549D7">
            <w:pPr>
              <w:pStyle w:val="NoSpacing"/>
              <w:spacing w:before="120"/>
              <w:rPr>
                <w:sz w:val="22"/>
                <w:szCs w:val="22"/>
              </w:rPr>
            </w:pPr>
            <w:r w:rsidRPr="00E549D7">
              <w:rPr>
                <w:sz w:val="22"/>
                <w:szCs w:val="22"/>
              </w:rPr>
              <w:t>Question and answer session</w:t>
            </w:r>
          </w:p>
        </w:tc>
      </w:tr>
      <w:tr w:rsidR="001B4B01" w:rsidRPr="00E549D7" w14:paraId="3FD45591" w14:textId="77777777" w:rsidTr="00E549D7">
        <w:trPr>
          <w:trHeight w:val="196"/>
        </w:trPr>
        <w:tc>
          <w:tcPr>
            <w:tcW w:w="900" w:type="dxa"/>
            <w:shd w:val="clear" w:color="auto" w:fill="E6EED5"/>
            <w:hideMark/>
          </w:tcPr>
          <w:p w14:paraId="3FD4558D" w14:textId="77777777" w:rsidR="001F6562" w:rsidRPr="00E549D7" w:rsidRDefault="00685D84" w:rsidP="00E549D7">
            <w:pPr>
              <w:spacing w:before="120"/>
              <w:rPr>
                <w:b/>
                <w:bCs/>
                <w:sz w:val="22"/>
                <w:szCs w:val="22"/>
              </w:rPr>
            </w:pPr>
            <w:r w:rsidRPr="00E549D7">
              <w:rPr>
                <w:b/>
                <w:bCs/>
              </w:rPr>
              <w:fldChar w:fldCharType="begin">
                <w:ffData>
                  <w:name w:val="Text21"/>
                  <w:enabled/>
                  <w:calcOnExit w:val="0"/>
                  <w:textInput/>
                </w:ffData>
              </w:fldChar>
            </w:r>
            <w:r w:rsidRPr="00E549D7">
              <w:rPr>
                <w:b/>
                <w:bCs/>
              </w:rPr>
              <w:instrText xml:space="preserve"> FORMTEXT </w:instrText>
            </w:r>
            <w:r w:rsidRPr="00E549D7">
              <w:rPr>
                <w:b/>
                <w:bCs/>
              </w:rPr>
            </w:r>
            <w:r w:rsidRPr="00E549D7">
              <w:rPr>
                <w:b/>
                <w:bCs/>
              </w:rPr>
              <w:fldChar w:fldCharType="separate"/>
            </w:r>
            <w:r w:rsidRPr="00E549D7">
              <w:rPr>
                <w:b/>
                <w:bCs/>
                <w:noProof/>
              </w:rPr>
              <w:t> </w:t>
            </w:r>
            <w:r w:rsidRPr="00E549D7">
              <w:rPr>
                <w:b/>
                <w:bCs/>
                <w:noProof/>
              </w:rPr>
              <w:t> </w:t>
            </w:r>
            <w:r w:rsidRPr="00E549D7">
              <w:rPr>
                <w:b/>
                <w:bCs/>
                <w:noProof/>
              </w:rPr>
              <w:t> </w:t>
            </w:r>
            <w:r w:rsidRPr="00E549D7">
              <w:rPr>
                <w:b/>
                <w:bCs/>
                <w:noProof/>
              </w:rPr>
              <w:t> </w:t>
            </w:r>
            <w:r w:rsidRPr="00E549D7">
              <w:rPr>
                <w:b/>
                <w:bCs/>
                <w:noProof/>
              </w:rPr>
              <w:t> </w:t>
            </w:r>
            <w:r w:rsidRPr="00E549D7">
              <w:rPr>
                <w:b/>
                <w:bCs/>
              </w:rPr>
              <w:fldChar w:fldCharType="end"/>
            </w:r>
          </w:p>
        </w:tc>
        <w:tc>
          <w:tcPr>
            <w:tcW w:w="3316" w:type="dxa"/>
            <w:shd w:val="clear" w:color="auto" w:fill="E6EED5"/>
            <w:hideMark/>
          </w:tcPr>
          <w:p w14:paraId="3FD4558E" w14:textId="77777777" w:rsidR="001F6562" w:rsidRPr="00E549D7" w:rsidRDefault="001F6562" w:rsidP="00E549D7">
            <w:pPr>
              <w:pStyle w:val="NoSpacing"/>
              <w:spacing w:before="120"/>
              <w:rPr>
                <w:sz w:val="22"/>
                <w:szCs w:val="22"/>
              </w:rPr>
            </w:pPr>
            <w:r w:rsidRPr="00E549D7">
              <w:rPr>
                <w:sz w:val="22"/>
                <w:szCs w:val="22"/>
              </w:rPr>
              <w:t>Seminar</w:t>
            </w:r>
          </w:p>
        </w:tc>
        <w:tc>
          <w:tcPr>
            <w:tcW w:w="914" w:type="dxa"/>
            <w:shd w:val="clear" w:color="auto" w:fill="E6EED5"/>
            <w:hideMark/>
          </w:tcPr>
          <w:p w14:paraId="3FD4558F" w14:textId="77777777" w:rsidR="001F6562" w:rsidRPr="00E549D7" w:rsidRDefault="00685D84" w:rsidP="00E549D7">
            <w:pPr>
              <w:spacing w:before="120"/>
              <w:rPr>
                <w:sz w:val="22"/>
                <w:szCs w:val="22"/>
              </w:rPr>
            </w:pPr>
            <w:r w:rsidRPr="00E549D7">
              <w:fldChar w:fldCharType="begin">
                <w:ffData>
                  <w:name w:val="Text21"/>
                  <w:enabled/>
                  <w:calcOnExit w:val="0"/>
                  <w:textInput/>
                </w:ffData>
              </w:fldChar>
            </w:r>
            <w:r w:rsidRPr="00E549D7">
              <w:instrText xml:space="preserve"> FORMTEXT </w:instrText>
            </w:r>
            <w:r w:rsidRPr="00E549D7">
              <w:fldChar w:fldCharType="separate"/>
            </w:r>
            <w:r w:rsidRPr="00E549D7">
              <w:rPr>
                <w:noProof/>
              </w:rPr>
              <w:t> </w:t>
            </w:r>
            <w:r w:rsidRPr="00E549D7">
              <w:rPr>
                <w:noProof/>
              </w:rPr>
              <w:t> </w:t>
            </w:r>
            <w:r w:rsidRPr="00E549D7">
              <w:rPr>
                <w:noProof/>
              </w:rPr>
              <w:t> </w:t>
            </w:r>
            <w:r w:rsidRPr="00E549D7">
              <w:rPr>
                <w:noProof/>
              </w:rPr>
              <w:t> </w:t>
            </w:r>
            <w:r w:rsidRPr="00E549D7">
              <w:rPr>
                <w:noProof/>
              </w:rPr>
              <w:t> </w:t>
            </w:r>
            <w:r w:rsidRPr="00E549D7">
              <w:fldChar w:fldCharType="end"/>
            </w:r>
          </w:p>
        </w:tc>
        <w:tc>
          <w:tcPr>
            <w:tcW w:w="3530" w:type="dxa"/>
            <w:shd w:val="clear" w:color="auto" w:fill="E6EED5"/>
            <w:hideMark/>
          </w:tcPr>
          <w:p w14:paraId="3FD45590" w14:textId="77777777" w:rsidR="001F6562" w:rsidRPr="00E549D7" w:rsidRDefault="001F6562" w:rsidP="00E549D7">
            <w:pPr>
              <w:pStyle w:val="NoSpacing"/>
              <w:spacing w:before="120"/>
              <w:rPr>
                <w:sz w:val="22"/>
                <w:szCs w:val="22"/>
              </w:rPr>
            </w:pPr>
            <w:r w:rsidRPr="00E549D7">
              <w:rPr>
                <w:sz w:val="22"/>
                <w:szCs w:val="22"/>
              </w:rPr>
              <w:t>Workshops</w:t>
            </w:r>
          </w:p>
        </w:tc>
      </w:tr>
      <w:tr w:rsidR="001B4B01" w:rsidRPr="00E549D7" w14:paraId="3FD45596" w14:textId="77777777" w:rsidTr="00E549D7">
        <w:trPr>
          <w:trHeight w:val="268"/>
        </w:trPr>
        <w:tc>
          <w:tcPr>
            <w:tcW w:w="900" w:type="dxa"/>
            <w:shd w:val="clear" w:color="auto" w:fill="auto"/>
            <w:hideMark/>
          </w:tcPr>
          <w:p w14:paraId="3FD45592" w14:textId="77777777" w:rsidR="001F6562" w:rsidRPr="00E549D7" w:rsidRDefault="00685D84" w:rsidP="00E549D7">
            <w:pPr>
              <w:spacing w:before="120"/>
              <w:rPr>
                <w:b/>
                <w:bCs/>
                <w:sz w:val="22"/>
                <w:szCs w:val="22"/>
              </w:rPr>
            </w:pPr>
            <w:r w:rsidRPr="00E549D7">
              <w:rPr>
                <w:b/>
                <w:bCs/>
              </w:rPr>
              <w:fldChar w:fldCharType="begin">
                <w:ffData>
                  <w:name w:val="Text21"/>
                  <w:enabled/>
                  <w:calcOnExit w:val="0"/>
                  <w:textInput/>
                </w:ffData>
              </w:fldChar>
            </w:r>
            <w:r w:rsidRPr="00E549D7">
              <w:rPr>
                <w:b/>
                <w:bCs/>
              </w:rPr>
              <w:instrText xml:space="preserve"> FORMTEXT </w:instrText>
            </w:r>
            <w:r w:rsidRPr="00E549D7">
              <w:rPr>
                <w:b/>
                <w:bCs/>
              </w:rPr>
            </w:r>
            <w:r w:rsidRPr="00E549D7">
              <w:rPr>
                <w:b/>
                <w:bCs/>
              </w:rPr>
              <w:fldChar w:fldCharType="separate"/>
            </w:r>
            <w:r w:rsidRPr="00E549D7">
              <w:rPr>
                <w:b/>
                <w:bCs/>
                <w:noProof/>
              </w:rPr>
              <w:t> </w:t>
            </w:r>
            <w:r w:rsidRPr="00E549D7">
              <w:rPr>
                <w:b/>
                <w:bCs/>
                <w:noProof/>
              </w:rPr>
              <w:t> </w:t>
            </w:r>
            <w:r w:rsidRPr="00E549D7">
              <w:rPr>
                <w:b/>
                <w:bCs/>
                <w:noProof/>
              </w:rPr>
              <w:t> </w:t>
            </w:r>
            <w:r w:rsidRPr="00E549D7">
              <w:rPr>
                <w:b/>
                <w:bCs/>
                <w:noProof/>
              </w:rPr>
              <w:t> </w:t>
            </w:r>
            <w:r w:rsidRPr="00E549D7">
              <w:rPr>
                <w:b/>
                <w:bCs/>
                <w:noProof/>
              </w:rPr>
              <w:t> </w:t>
            </w:r>
            <w:r w:rsidRPr="00E549D7">
              <w:rPr>
                <w:b/>
                <w:bCs/>
              </w:rPr>
              <w:fldChar w:fldCharType="end"/>
            </w:r>
          </w:p>
        </w:tc>
        <w:tc>
          <w:tcPr>
            <w:tcW w:w="3316" w:type="dxa"/>
            <w:shd w:val="clear" w:color="auto" w:fill="auto"/>
            <w:hideMark/>
          </w:tcPr>
          <w:p w14:paraId="3FD45593" w14:textId="77777777" w:rsidR="001F6562" w:rsidRPr="00E549D7" w:rsidRDefault="001F6562" w:rsidP="00E549D7">
            <w:pPr>
              <w:pStyle w:val="NoSpacing"/>
              <w:spacing w:before="120"/>
              <w:rPr>
                <w:sz w:val="22"/>
                <w:szCs w:val="22"/>
              </w:rPr>
            </w:pPr>
            <w:r w:rsidRPr="00E549D7">
              <w:rPr>
                <w:sz w:val="22"/>
                <w:szCs w:val="22"/>
              </w:rPr>
              <w:t>Round table</w:t>
            </w:r>
          </w:p>
        </w:tc>
        <w:tc>
          <w:tcPr>
            <w:tcW w:w="914" w:type="dxa"/>
            <w:shd w:val="clear" w:color="auto" w:fill="auto"/>
            <w:hideMark/>
          </w:tcPr>
          <w:p w14:paraId="3FD45594" w14:textId="77777777" w:rsidR="001F6562" w:rsidRPr="00E549D7" w:rsidRDefault="00685D84" w:rsidP="00E549D7">
            <w:pPr>
              <w:spacing w:before="120"/>
              <w:rPr>
                <w:sz w:val="22"/>
                <w:szCs w:val="22"/>
              </w:rPr>
            </w:pPr>
            <w:r w:rsidRPr="00E549D7">
              <w:fldChar w:fldCharType="begin">
                <w:ffData>
                  <w:name w:val="Text21"/>
                  <w:enabled/>
                  <w:calcOnExit w:val="0"/>
                  <w:textInput/>
                </w:ffData>
              </w:fldChar>
            </w:r>
            <w:r w:rsidRPr="00E549D7">
              <w:instrText xml:space="preserve"> FORMTEXT </w:instrText>
            </w:r>
            <w:r w:rsidRPr="00E549D7">
              <w:fldChar w:fldCharType="separate"/>
            </w:r>
            <w:r w:rsidRPr="00E549D7">
              <w:rPr>
                <w:noProof/>
              </w:rPr>
              <w:t> </w:t>
            </w:r>
            <w:r w:rsidRPr="00E549D7">
              <w:rPr>
                <w:noProof/>
              </w:rPr>
              <w:t> </w:t>
            </w:r>
            <w:r w:rsidRPr="00E549D7">
              <w:rPr>
                <w:noProof/>
              </w:rPr>
              <w:t> </w:t>
            </w:r>
            <w:r w:rsidRPr="00E549D7">
              <w:rPr>
                <w:noProof/>
              </w:rPr>
              <w:t> </w:t>
            </w:r>
            <w:r w:rsidRPr="00E549D7">
              <w:rPr>
                <w:noProof/>
              </w:rPr>
              <w:t> </w:t>
            </w:r>
            <w:r w:rsidRPr="00E549D7">
              <w:fldChar w:fldCharType="end"/>
            </w:r>
          </w:p>
        </w:tc>
        <w:tc>
          <w:tcPr>
            <w:tcW w:w="3530" w:type="dxa"/>
            <w:shd w:val="clear" w:color="auto" w:fill="auto"/>
            <w:hideMark/>
          </w:tcPr>
          <w:p w14:paraId="3FD45595" w14:textId="77777777" w:rsidR="001F6562" w:rsidRPr="00E549D7" w:rsidRDefault="001F6562" w:rsidP="00E549D7">
            <w:pPr>
              <w:pStyle w:val="NoSpacing"/>
              <w:spacing w:before="120"/>
              <w:rPr>
                <w:sz w:val="22"/>
                <w:szCs w:val="22"/>
              </w:rPr>
            </w:pPr>
            <w:r w:rsidRPr="00E549D7">
              <w:rPr>
                <w:sz w:val="22"/>
                <w:szCs w:val="22"/>
              </w:rPr>
              <w:t>Other:       </w:t>
            </w:r>
          </w:p>
        </w:tc>
      </w:tr>
      <w:tr w:rsidR="001B4B01" w:rsidRPr="00E549D7" w14:paraId="3FD45598" w14:textId="77777777" w:rsidTr="00E549D7">
        <w:trPr>
          <w:trHeight w:val="404"/>
        </w:trPr>
        <w:tc>
          <w:tcPr>
            <w:tcW w:w="8660" w:type="dxa"/>
            <w:gridSpan w:val="4"/>
            <w:shd w:val="clear" w:color="auto" w:fill="FFFFFF"/>
          </w:tcPr>
          <w:p w14:paraId="3FD45597" w14:textId="77777777" w:rsidR="001B4B01" w:rsidRPr="00E549D7" w:rsidRDefault="001B4B01" w:rsidP="00E549D7">
            <w:pPr>
              <w:pStyle w:val="NoSpacing"/>
              <w:spacing w:before="120"/>
              <w:rPr>
                <w:bCs/>
                <w:sz w:val="22"/>
                <w:szCs w:val="22"/>
              </w:rPr>
            </w:pPr>
            <w:r w:rsidRPr="00E549D7">
              <w:rPr>
                <w:bCs/>
                <w:sz w:val="22"/>
                <w:szCs w:val="22"/>
              </w:rPr>
              <w:t>Why were the identified educational method(s) selected?</w:t>
            </w:r>
            <w:r w:rsidR="00A6002B" w:rsidRPr="00E549D7">
              <w:rPr>
                <w:bCs/>
                <w:sz w:val="22"/>
                <w:szCs w:val="22"/>
              </w:rPr>
              <w:t xml:space="preserve"> </w:t>
            </w:r>
            <w:r w:rsidR="00A6002B" w:rsidRPr="00E549D7">
              <w:rPr>
                <w:b/>
                <w:bCs/>
                <w:sz w:val="22"/>
                <w:szCs w:val="22"/>
              </w:rPr>
              <w:fldChar w:fldCharType="begin">
                <w:ffData>
                  <w:name w:val="Text14"/>
                  <w:enabled/>
                  <w:calcOnExit w:val="0"/>
                  <w:textInput/>
                </w:ffData>
              </w:fldChar>
            </w:r>
            <w:bookmarkStart w:id="17" w:name="Text14"/>
            <w:r w:rsidR="00A6002B" w:rsidRPr="00E549D7">
              <w:rPr>
                <w:bCs/>
                <w:sz w:val="22"/>
                <w:szCs w:val="22"/>
              </w:rPr>
              <w:instrText xml:space="preserve"> FORMTEXT </w:instrText>
            </w:r>
            <w:r w:rsidR="00A6002B" w:rsidRPr="00E549D7">
              <w:rPr>
                <w:b/>
                <w:bCs/>
                <w:sz w:val="22"/>
                <w:szCs w:val="22"/>
              </w:rPr>
            </w:r>
            <w:r w:rsidR="00A6002B" w:rsidRPr="00E549D7">
              <w:rPr>
                <w:b/>
                <w:bCs/>
                <w:sz w:val="22"/>
                <w:szCs w:val="22"/>
              </w:rPr>
              <w:fldChar w:fldCharType="separate"/>
            </w:r>
            <w:r w:rsidR="00A6002B" w:rsidRPr="00E549D7">
              <w:rPr>
                <w:bCs/>
                <w:noProof/>
                <w:sz w:val="22"/>
                <w:szCs w:val="22"/>
              </w:rPr>
              <w:t> </w:t>
            </w:r>
            <w:r w:rsidR="00A6002B" w:rsidRPr="00E549D7">
              <w:rPr>
                <w:bCs/>
                <w:noProof/>
                <w:sz w:val="22"/>
                <w:szCs w:val="22"/>
              </w:rPr>
              <w:t> </w:t>
            </w:r>
            <w:r w:rsidR="00A6002B" w:rsidRPr="00E549D7">
              <w:rPr>
                <w:bCs/>
                <w:noProof/>
                <w:sz w:val="22"/>
                <w:szCs w:val="22"/>
              </w:rPr>
              <w:t> </w:t>
            </w:r>
            <w:r w:rsidR="00A6002B" w:rsidRPr="00E549D7">
              <w:rPr>
                <w:bCs/>
                <w:noProof/>
                <w:sz w:val="22"/>
                <w:szCs w:val="22"/>
              </w:rPr>
              <w:t> </w:t>
            </w:r>
            <w:r w:rsidR="00A6002B" w:rsidRPr="00E549D7">
              <w:rPr>
                <w:bCs/>
                <w:noProof/>
                <w:sz w:val="22"/>
                <w:szCs w:val="22"/>
              </w:rPr>
              <w:t> </w:t>
            </w:r>
            <w:r w:rsidR="00A6002B" w:rsidRPr="00E549D7">
              <w:rPr>
                <w:b/>
                <w:bCs/>
                <w:sz w:val="22"/>
                <w:szCs w:val="22"/>
              </w:rPr>
              <w:fldChar w:fldCharType="end"/>
            </w:r>
            <w:bookmarkEnd w:id="17"/>
          </w:p>
        </w:tc>
      </w:tr>
    </w:tbl>
    <w:p w14:paraId="3FD45599" w14:textId="77777777" w:rsidR="00202E39" w:rsidRDefault="00202E39" w:rsidP="00C61758">
      <w:pPr>
        <w:spacing w:before="120"/>
        <w:ind w:left="-540"/>
        <w:rPr>
          <w:b/>
          <w:sz w:val="22"/>
          <w:szCs w:val="22"/>
        </w:rPr>
      </w:pPr>
    </w:p>
    <w:p w14:paraId="3FD4559A" w14:textId="77777777" w:rsidR="0086288A" w:rsidRPr="00483F2A" w:rsidRDefault="00F12D0D" w:rsidP="00C61758">
      <w:pPr>
        <w:spacing w:before="120"/>
        <w:ind w:left="-540"/>
        <w:rPr>
          <w:b/>
          <w:sz w:val="22"/>
          <w:szCs w:val="22"/>
        </w:rPr>
      </w:pPr>
      <w:r w:rsidRPr="00483F2A">
        <w:rPr>
          <w:b/>
          <w:sz w:val="22"/>
          <w:szCs w:val="22"/>
        </w:rPr>
        <w:t>Table 5.2</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3384"/>
        <w:gridCol w:w="3384"/>
      </w:tblGrid>
      <w:tr w:rsidR="00F12D0D" w:rsidRPr="00E549D7" w14:paraId="3FD4559E" w14:textId="77777777" w:rsidTr="00E549D7">
        <w:tc>
          <w:tcPr>
            <w:tcW w:w="3816" w:type="dxa"/>
            <w:shd w:val="clear" w:color="auto" w:fill="EAF1DD"/>
          </w:tcPr>
          <w:p w14:paraId="3FD4559B" w14:textId="77777777" w:rsidR="00F12D0D" w:rsidRPr="00E549D7" w:rsidRDefault="00F12D0D" w:rsidP="00E549D7">
            <w:pPr>
              <w:spacing w:before="120"/>
              <w:rPr>
                <w:b/>
                <w:sz w:val="22"/>
                <w:szCs w:val="22"/>
              </w:rPr>
            </w:pPr>
            <w:r w:rsidRPr="00E549D7">
              <w:rPr>
                <w:b/>
                <w:sz w:val="22"/>
                <w:szCs w:val="22"/>
              </w:rPr>
              <w:t>Name of Individual</w:t>
            </w:r>
          </w:p>
        </w:tc>
        <w:tc>
          <w:tcPr>
            <w:tcW w:w="3384" w:type="dxa"/>
            <w:shd w:val="clear" w:color="auto" w:fill="EAF1DD"/>
          </w:tcPr>
          <w:p w14:paraId="3FD4559C" w14:textId="77777777" w:rsidR="00F12D0D" w:rsidRPr="00E549D7" w:rsidRDefault="00F12D0D" w:rsidP="00E549D7">
            <w:pPr>
              <w:spacing w:before="120"/>
              <w:rPr>
                <w:b/>
                <w:sz w:val="22"/>
                <w:szCs w:val="22"/>
              </w:rPr>
            </w:pPr>
            <w:r w:rsidRPr="00E549D7">
              <w:rPr>
                <w:b/>
                <w:sz w:val="22"/>
                <w:szCs w:val="22"/>
              </w:rPr>
              <w:t>Continuing Education Activity</w:t>
            </w:r>
          </w:p>
        </w:tc>
        <w:tc>
          <w:tcPr>
            <w:tcW w:w="3384" w:type="dxa"/>
            <w:shd w:val="clear" w:color="auto" w:fill="EAF1DD"/>
          </w:tcPr>
          <w:p w14:paraId="3FD4559D" w14:textId="77777777" w:rsidR="00F12D0D" w:rsidRPr="00E549D7" w:rsidRDefault="00F12D0D" w:rsidP="00E549D7">
            <w:pPr>
              <w:spacing w:before="120"/>
              <w:rPr>
                <w:sz w:val="22"/>
                <w:szCs w:val="22"/>
              </w:rPr>
            </w:pPr>
            <w:r w:rsidRPr="00E549D7">
              <w:rPr>
                <w:b/>
                <w:bCs/>
                <w:sz w:val="22"/>
                <w:szCs w:val="22"/>
              </w:rPr>
              <w:t>Individuals roll in activity</w:t>
            </w:r>
          </w:p>
        </w:tc>
      </w:tr>
      <w:tr w:rsidR="00685D84" w:rsidRPr="00E549D7" w14:paraId="3FD455A2" w14:textId="77777777" w:rsidTr="00767681">
        <w:trPr>
          <w:trHeight w:val="253"/>
        </w:trPr>
        <w:tc>
          <w:tcPr>
            <w:tcW w:w="3816" w:type="dxa"/>
            <w:shd w:val="clear" w:color="auto" w:fill="auto"/>
          </w:tcPr>
          <w:p w14:paraId="3FD4559F" w14:textId="77777777" w:rsidR="00685D84" w:rsidRPr="00E549D7" w:rsidRDefault="00685D84" w:rsidP="00E549D7">
            <w:pPr>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A0"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A1"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A6" w14:textId="77777777" w:rsidTr="00767681">
        <w:trPr>
          <w:trHeight w:val="253"/>
        </w:trPr>
        <w:tc>
          <w:tcPr>
            <w:tcW w:w="3816" w:type="dxa"/>
            <w:shd w:val="clear" w:color="auto" w:fill="auto"/>
          </w:tcPr>
          <w:p w14:paraId="3FD455A3" w14:textId="77777777" w:rsidR="00685D84" w:rsidRPr="00E549D7" w:rsidRDefault="00685D84" w:rsidP="00E549D7">
            <w:pPr>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A4"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A5"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AA" w14:textId="77777777" w:rsidTr="00767681">
        <w:trPr>
          <w:trHeight w:val="253"/>
        </w:trPr>
        <w:tc>
          <w:tcPr>
            <w:tcW w:w="3816" w:type="dxa"/>
            <w:shd w:val="clear" w:color="auto" w:fill="auto"/>
          </w:tcPr>
          <w:p w14:paraId="3FD455A7" w14:textId="77777777" w:rsidR="00685D84" w:rsidRPr="00E549D7" w:rsidRDefault="00685D84" w:rsidP="00E549D7">
            <w:pPr>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A8"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A9"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AE" w14:textId="77777777" w:rsidTr="00767681">
        <w:trPr>
          <w:trHeight w:val="253"/>
        </w:trPr>
        <w:tc>
          <w:tcPr>
            <w:tcW w:w="3816" w:type="dxa"/>
            <w:shd w:val="clear" w:color="auto" w:fill="auto"/>
          </w:tcPr>
          <w:p w14:paraId="3FD455AB" w14:textId="77777777" w:rsidR="00685D84" w:rsidRPr="00E549D7" w:rsidRDefault="00685D84" w:rsidP="00E549D7">
            <w:pPr>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AC"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AD"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B2" w14:textId="77777777" w:rsidTr="00767681">
        <w:trPr>
          <w:trHeight w:val="253"/>
        </w:trPr>
        <w:tc>
          <w:tcPr>
            <w:tcW w:w="3816" w:type="dxa"/>
            <w:shd w:val="clear" w:color="auto" w:fill="auto"/>
          </w:tcPr>
          <w:p w14:paraId="3FD455AF" w14:textId="77777777" w:rsidR="00685D84" w:rsidRPr="00E549D7" w:rsidRDefault="00685D84" w:rsidP="00E549D7">
            <w:pPr>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B0"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B1"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B6" w14:textId="77777777" w:rsidTr="00767681">
        <w:trPr>
          <w:trHeight w:val="253"/>
        </w:trPr>
        <w:tc>
          <w:tcPr>
            <w:tcW w:w="3816" w:type="dxa"/>
            <w:shd w:val="clear" w:color="auto" w:fill="auto"/>
          </w:tcPr>
          <w:p w14:paraId="3FD455B3" w14:textId="77777777" w:rsidR="00685D84" w:rsidRPr="00E549D7" w:rsidRDefault="00685D84" w:rsidP="00E549D7">
            <w:pPr>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B4"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B5"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BA" w14:textId="77777777" w:rsidTr="00767681">
        <w:trPr>
          <w:trHeight w:val="253"/>
        </w:trPr>
        <w:tc>
          <w:tcPr>
            <w:tcW w:w="3816" w:type="dxa"/>
            <w:shd w:val="clear" w:color="auto" w:fill="auto"/>
          </w:tcPr>
          <w:p w14:paraId="3FD455B7" w14:textId="77777777" w:rsidR="00685D84" w:rsidRPr="00E549D7" w:rsidRDefault="00685D84" w:rsidP="00E549D7">
            <w:pPr>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B8"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B9"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BE" w14:textId="77777777" w:rsidTr="00767681">
        <w:trPr>
          <w:trHeight w:val="253"/>
        </w:trPr>
        <w:tc>
          <w:tcPr>
            <w:tcW w:w="3816" w:type="dxa"/>
            <w:shd w:val="clear" w:color="auto" w:fill="auto"/>
          </w:tcPr>
          <w:p w14:paraId="3FD455BB" w14:textId="77777777" w:rsidR="00685D84" w:rsidRPr="00E549D7" w:rsidRDefault="00685D84" w:rsidP="00E549D7">
            <w:pPr>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BC"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BD"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C2" w14:textId="77777777" w:rsidTr="00767681">
        <w:trPr>
          <w:trHeight w:val="253"/>
        </w:trPr>
        <w:tc>
          <w:tcPr>
            <w:tcW w:w="3816" w:type="dxa"/>
            <w:shd w:val="clear" w:color="auto" w:fill="auto"/>
          </w:tcPr>
          <w:p w14:paraId="3FD455BF" w14:textId="77777777" w:rsidR="00685D84" w:rsidRPr="00E549D7" w:rsidRDefault="00685D84" w:rsidP="00E549D7">
            <w:pPr>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C0"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C1"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C6" w14:textId="77777777" w:rsidTr="00767681">
        <w:trPr>
          <w:trHeight w:val="253"/>
        </w:trPr>
        <w:tc>
          <w:tcPr>
            <w:tcW w:w="3816" w:type="dxa"/>
            <w:shd w:val="clear" w:color="auto" w:fill="auto"/>
          </w:tcPr>
          <w:p w14:paraId="3FD455C3" w14:textId="77777777" w:rsidR="00685D84" w:rsidRPr="00E549D7" w:rsidRDefault="00685D84" w:rsidP="00E549D7">
            <w:pPr>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C4"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C5"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CA" w14:textId="77777777" w:rsidTr="00767681">
        <w:trPr>
          <w:trHeight w:val="253"/>
        </w:trPr>
        <w:tc>
          <w:tcPr>
            <w:tcW w:w="3816" w:type="dxa"/>
            <w:shd w:val="clear" w:color="auto" w:fill="auto"/>
          </w:tcPr>
          <w:p w14:paraId="3FD455C7" w14:textId="77777777" w:rsidR="00685D84" w:rsidRPr="00E549D7" w:rsidRDefault="00685D84" w:rsidP="00E549D7">
            <w:pPr>
              <w:spacing w:line="240" w:lineRule="atLeast"/>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C8"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384" w:type="dxa"/>
            <w:shd w:val="clear" w:color="auto" w:fill="auto"/>
          </w:tcPr>
          <w:p w14:paraId="3FD455C9"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bl>
    <w:p w14:paraId="3FD455CB" w14:textId="77777777" w:rsidR="00A6002B" w:rsidRPr="00A6002B" w:rsidRDefault="00A6002B" w:rsidP="00A6002B">
      <w:pPr>
        <w:widowControl w:val="0"/>
        <w:autoSpaceDE w:val="0"/>
        <w:autoSpaceDN w:val="0"/>
        <w:adjustRightInd w:val="0"/>
        <w:spacing w:before="120"/>
        <w:ind w:left="-540"/>
        <w:rPr>
          <w:sz w:val="22"/>
          <w:szCs w:val="22"/>
        </w:rPr>
      </w:pPr>
      <w:r>
        <w:rPr>
          <w:sz w:val="22"/>
          <w:szCs w:val="22"/>
        </w:rPr>
        <w:br/>
      </w:r>
      <w:r w:rsidRPr="00A6002B">
        <w:rPr>
          <w:b/>
          <w:sz w:val="22"/>
          <w:szCs w:val="22"/>
        </w:rPr>
        <w:t xml:space="preserve">Table 5.3 </w:t>
      </w:r>
      <w:r w:rsidRPr="00A6002B">
        <w:rPr>
          <w:sz w:val="22"/>
          <w:szCs w:val="22"/>
        </w:rPr>
        <w:t xml:space="preserve">Check all that apply below. Include </w:t>
      </w:r>
      <w:r w:rsidRPr="00A6002B">
        <w:rPr>
          <w:b/>
          <w:sz w:val="22"/>
          <w:szCs w:val="22"/>
        </w:rPr>
        <w:t>documentation</w:t>
      </w:r>
      <w:r w:rsidRPr="00A6002B">
        <w:rPr>
          <w:sz w:val="22"/>
          <w:szCs w:val="22"/>
        </w:rPr>
        <w:t xml:space="preserve"> for e</w:t>
      </w:r>
      <w:r>
        <w:rPr>
          <w:sz w:val="22"/>
          <w:szCs w:val="22"/>
        </w:rPr>
        <w:t xml:space="preserve">ach </w:t>
      </w:r>
      <w:r w:rsidRPr="00A6002B">
        <w:rPr>
          <w:sz w:val="22"/>
          <w:szCs w:val="22"/>
        </w:rPr>
        <w:t>option except verbal.</w:t>
      </w:r>
    </w:p>
    <w:tbl>
      <w:tblPr>
        <w:tblW w:w="425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3150"/>
        <w:gridCol w:w="1082"/>
        <w:gridCol w:w="3329"/>
      </w:tblGrid>
      <w:tr w:rsidR="00685D84" w:rsidRPr="00E549D7" w14:paraId="3FD455D0" w14:textId="77777777" w:rsidTr="00E549D7">
        <w:tc>
          <w:tcPr>
            <w:tcW w:w="624" w:type="pct"/>
            <w:shd w:val="clear" w:color="auto" w:fill="auto"/>
          </w:tcPr>
          <w:p w14:paraId="3FD455CC"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823" w:type="pct"/>
            <w:shd w:val="clear" w:color="auto" w:fill="auto"/>
          </w:tcPr>
          <w:p w14:paraId="3FD455CD" w14:textId="77777777" w:rsidR="00685D84" w:rsidRPr="00E549D7" w:rsidRDefault="00685D84" w:rsidP="00E549D7">
            <w:pPr>
              <w:widowControl w:val="0"/>
              <w:autoSpaceDE w:val="0"/>
              <w:autoSpaceDN w:val="0"/>
              <w:adjustRightInd w:val="0"/>
              <w:spacing w:line="240" w:lineRule="atLeast"/>
              <w:rPr>
                <w:sz w:val="22"/>
                <w:szCs w:val="22"/>
              </w:rPr>
            </w:pPr>
            <w:r w:rsidRPr="00E549D7">
              <w:rPr>
                <w:sz w:val="22"/>
                <w:szCs w:val="22"/>
              </w:rPr>
              <w:t>Verbal given by:</w:t>
            </w:r>
          </w:p>
        </w:tc>
        <w:tc>
          <w:tcPr>
            <w:tcW w:w="626" w:type="pct"/>
            <w:shd w:val="clear" w:color="auto" w:fill="auto"/>
          </w:tcPr>
          <w:p w14:paraId="3FD455CE"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927" w:type="pct"/>
            <w:shd w:val="clear" w:color="auto" w:fill="auto"/>
          </w:tcPr>
          <w:p w14:paraId="3FD455CF" w14:textId="77777777" w:rsidR="00685D84" w:rsidRPr="00E549D7" w:rsidRDefault="00685D84" w:rsidP="00E549D7">
            <w:pPr>
              <w:widowControl w:val="0"/>
              <w:autoSpaceDE w:val="0"/>
              <w:autoSpaceDN w:val="0"/>
              <w:adjustRightInd w:val="0"/>
              <w:spacing w:line="240" w:lineRule="atLeast"/>
              <w:rPr>
                <w:sz w:val="22"/>
                <w:szCs w:val="22"/>
              </w:rPr>
            </w:pPr>
            <w:r w:rsidRPr="00E549D7">
              <w:rPr>
                <w:sz w:val="22"/>
                <w:szCs w:val="22"/>
              </w:rPr>
              <w:t>Presentation slides</w:t>
            </w:r>
          </w:p>
        </w:tc>
      </w:tr>
      <w:tr w:rsidR="00685D84" w:rsidRPr="00E549D7" w14:paraId="3FD455D5" w14:textId="77777777" w:rsidTr="00E549D7">
        <w:tc>
          <w:tcPr>
            <w:tcW w:w="624" w:type="pct"/>
            <w:shd w:val="clear" w:color="auto" w:fill="EAF1DD"/>
          </w:tcPr>
          <w:p w14:paraId="3FD455D1"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823" w:type="pct"/>
            <w:shd w:val="clear" w:color="auto" w:fill="EAF1DD"/>
          </w:tcPr>
          <w:p w14:paraId="3FD455D2" w14:textId="77777777" w:rsidR="00685D84" w:rsidRPr="00E549D7" w:rsidRDefault="00685D84" w:rsidP="00E549D7">
            <w:pPr>
              <w:widowControl w:val="0"/>
              <w:autoSpaceDE w:val="0"/>
              <w:autoSpaceDN w:val="0"/>
              <w:adjustRightInd w:val="0"/>
              <w:spacing w:line="240" w:lineRule="atLeast"/>
              <w:rPr>
                <w:sz w:val="22"/>
                <w:szCs w:val="22"/>
              </w:rPr>
            </w:pPr>
            <w:r w:rsidRPr="00E549D7">
              <w:rPr>
                <w:sz w:val="22"/>
                <w:szCs w:val="22"/>
              </w:rPr>
              <w:t>Marketing materials</w:t>
            </w:r>
          </w:p>
        </w:tc>
        <w:tc>
          <w:tcPr>
            <w:tcW w:w="626" w:type="pct"/>
            <w:shd w:val="clear" w:color="auto" w:fill="EAF1DD"/>
          </w:tcPr>
          <w:p w14:paraId="3FD455D3"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927" w:type="pct"/>
            <w:shd w:val="clear" w:color="auto" w:fill="EAF1DD"/>
          </w:tcPr>
          <w:p w14:paraId="3FD455D4" w14:textId="77777777" w:rsidR="00685D84" w:rsidRPr="00E549D7" w:rsidRDefault="00685D84" w:rsidP="00E549D7">
            <w:pPr>
              <w:widowControl w:val="0"/>
              <w:autoSpaceDE w:val="0"/>
              <w:autoSpaceDN w:val="0"/>
              <w:adjustRightInd w:val="0"/>
              <w:spacing w:line="240" w:lineRule="atLeast"/>
              <w:rPr>
                <w:sz w:val="22"/>
                <w:szCs w:val="22"/>
              </w:rPr>
            </w:pPr>
            <w:r w:rsidRPr="00E549D7">
              <w:rPr>
                <w:sz w:val="22"/>
                <w:szCs w:val="22"/>
              </w:rPr>
              <w:t>Website:</w:t>
            </w:r>
          </w:p>
        </w:tc>
      </w:tr>
      <w:tr w:rsidR="00685D84" w:rsidRPr="00E549D7" w14:paraId="3FD455DA" w14:textId="77777777" w:rsidTr="00E549D7">
        <w:tc>
          <w:tcPr>
            <w:tcW w:w="624" w:type="pct"/>
            <w:shd w:val="clear" w:color="auto" w:fill="auto"/>
          </w:tcPr>
          <w:p w14:paraId="3FD455D6"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823" w:type="pct"/>
            <w:shd w:val="clear" w:color="auto" w:fill="auto"/>
          </w:tcPr>
          <w:p w14:paraId="3FD455D7" w14:textId="77777777" w:rsidR="00685D84" w:rsidRPr="00E549D7" w:rsidRDefault="00685D84" w:rsidP="00E549D7">
            <w:pPr>
              <w:widowControl w:val="0"/>
              <w:autoSpaceDE w:val="0"/>
              <w:autoSpaceDN w:val="0"/>
              <w:adjustRightInd w:val="0"/>
              <w:spacing w:line="240" w:lineRule="atLeast"/>
              <w:rPr>
                <w:sz w:val="22"/>
                <w:szCs w:val="22"/>
              </w:rPr>
            </w:pPr>
            <w:r w:rsidRPr="00E549D7">
              <w:rPr>
                <w:sz w:val="22"/>
                <w:szCs w:val="22"/>
              </w:rPr>
              <w:t>In writing</w:t>
            </w:r>
          </w:p>
        </w:tc>
        <w:tc>
          <w:tcPr>
            <w:tcW w:w="626" w:type="pct"/>
            <w:shd w:val="clear" w:color="auto" w:fill="auto"/>
          </w:tcPr>
          <w:p w14:paraId="3FD455D8" w14:textId="77777777" w:rsidR="00685D84" w:rsidRPr="00E549D7" w:rsidRDefault="00685D84">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927" w:type="pct"/>
            <w:shd w:val="clear" w:color="auto" w:fill="auto"/>
          </w:tcPr>
          <w:p w14:paraId="3FD455D9" w14:textId="77777777" w:rsidR="00685D84" w:rsidRPr="00E549D7" w:rsidRDefault="00685D84" w:rsidP="00E549D7">
            <w:pPr>
              <w:widowControl w:val="0"/>
              <w:autoSpaceDE w:val="0"/>
              <w:autoSpaceDN w:val="0"/>
              <w:adjustRightInd w:val="0"/>
              <w:spacing w:line="240" w:lineRule="atLeast"/>
              <w:rPr>
                <w:sz w:val="22"/>
                <w:szCs w:val="22"/>
              </w:rPr>
            </w:pPr>
            <w:r w:rsidRPr="00E549D7">
              <w:rPr>
                <w:sz w:val="22"/>
                <w:szCs w:val="22"/>
              </w:rPr>
              <w:t>Other:</w:t>
            </w:r>
          </w:p>
        </w:tc>
      </w:tr>
    </w:tbl>
    <w:p w14:paraId="3FD455DB" w14:textId="77777777" w:rsidR="00202E39" w:rsidRDefault="00202E39" w:rsidP="00C61758">
      <w:pPr>
        <w:spacing w:before="120"/>
        <w:ind w:hanging="540"/>
        <w:rPr>
          <w:b/>
          <w:sz w:val="22"/>
          <w:szCs w:val="22"/>
        </w:rPr>
      </w:pPr>
    </w:p>
    <w:p w14:paraId="3FD455DC" w14:textId="77777777" w:rsidR="0061591A" w:rsidRDefault="0061591A" w:rsidP="00C61758">
      <w:pPr>
        <w:spacing w:before="120"/>
        <w:ind w:hanging="540"/>
        <w:rPr>
          <w:b/>
          <w:sz w:val="22"/>
          <w:szCs w:val="22"/>
        </w:rPr>
      </w:pPr>
    </w:p>
    <w:p w14:paraId="3FD455DD" w14:textId="77777777" w:rsidR="0086288A" w:rsidRPr="00C719A0" w:rsidRDefault="007973B1" w:rsidP="00C61758">
      <w:pPr>
        <w:spacing w:before="120"/>
        <w:ind w:hanging="540"/>
        <w:rPr>
          <w:b/>
          <w:sz w:val="22"/>
          <w:szCs w:val="22"/>
        </w:rPr>
      </w:pPr>
      <w:r w:rsidRPr="00C719A0">
        <w:rPr>
          <w:b/>
          <w:sz w:val="22"/>
          <w:szCs w:val="22"/>
        </w:rPr>
        <w:lastRenderedPageBreak/>
        <w:t xml:space="preserve">Table 6.1 </w:t>
      </w:r>
      <w:r w:rsidR="005F7F24" w:rsidRPr="00C719A0">
        <w:rPr>
          <w:sz w:val="22"/>
          <w:szCs w:val="22"/>
        </w:rPr>
        <w:t>List the following for each of the selected activities.</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510"/>
        <w:gridCol w:w="3510"/>
      </w:tblGrid>
      <w:tr w:rsidR="00B865F5" w:rsidRPr="00E549D7" w14:paraId="3FD455E1" w14:textId="77777777" w:rsidTr="00E549D7">
        <w:trPr>
          <w:trHeight w:val="521"/>
        </w:trPr>
        <w:tc>
          <w:tcPr>
            <w:tcW w:w="3780" w:type="dxa"/>
            <w:shd w:val="clear" w:color="auto" w:fill="EAF1DD"/>
            <w:vAlign w:val="bottom"/>
          </w:tcPr>
          <w:p w14:paraId="3FD455DE" w14:textId="77777777" w:rsidR="00B865F5" w:rsidRPr="00E549D7" w:rsidRDefault="00B865F5" w:rsidP="00E549D7">
            <w:pPr>
              <w:spacing w:before="120"/>
              <w:rPr>
                <w:b/>
                <w:bCs/>
                <w:sz w:val="22"/>
                <w:szCs w:val="22"/>
              </w:rPr>
            </w:pPr>
            <w:r w:rsidRPr="00E549D7">
              <w:rPr>
                <w:b/>
                <w:bCs/>
                <w:sz w:val="22"/>
                <w:szCs w:val="22"/>
              </w:rPr>
              <w:t>Name of Commercial Interest</w:t>
            </w:r>
          </w:p>
        </w:tc>
        <w:tc>
          <w:tcPr>
            <w:tcW w:w="3510" w:type="dxa"/>
            <w:shd w:val="clear" w:color="auto" w:fill="EAF1DD"/>
            <w:vAlign w:val="bottom"/>
          </w:tcPr>
          <w:p w14:paraId="3FD455DF" w14:textId="77777777" w:rsidR="00B865F5" w:rsidRPr="00E549D7" w:rsidRDefault="00B865F5" w:rsidP="00E549D7">
            <w:pPr>
              <w:spacing w:before="120"/>
              <w:rPr>
                <w:b/>
                <w:bCs/>
                <w:sz w:val="22"/>
                <w:szCs w:val="22"/>
              </w:rPr>
            </w:pPr>
            <w:r w:rsidRPr="00E549D7">
              <w:rPr>
                <w:b/>
                <w:bCs/>
                <w:sz w:val="22"/>
                <w:szCs w:val="22"/>
              </w:rPr>
              <w:t>Continuing Education Activity</w:t>
            </w:r>
          </w:p>
        </w:tc>
        <w:tc>
          <w:tcPr>
            <w:tcW w:w="3510" w:type="dxa"/>
            <w:shd w:val="clear" w:color="auto" w:fill="EAF1DD"/>
            <w:vAlign w:val="bottom"/>
          </w:tcPr>
          <w:p w14:paraId="3FD455E0" w14:textId="77777777" w:rsidR="00B865F5" w:rsidRPr="00E549D7" w:rsidRDefault="00B865F5" w:rsidP="00E549D7">
            <w:pPr>
              <w:spacing w:before="120"/>
              <w:rPr>
                <w:b/>
                <w:bCs/>
                <w:sz w:val="22"/>
                <w:szCs w:val="22"/>
              </w:rPr>
            </w:pPr>
            <w:r w:rsidRPr="00E549D7">
              <w:rPr>
                <w:b/>
                <w:bCs/>
                <w:sz w:val="22"/>
                <w:szCs w:val="22"/>
              </w:rPr>
              <w:t xml:space="preserve">Type (form) of support </w:t>
            </w:r>
          </w:p>
        </w:tc>
      </w:tr>
      <w:tr w:rsidR="00685D84" w:rsidRPr="00E549D7" w14:paraId="3FD455E5" w14:textId="77777777" w:rsidTr="00ED7693">
        <w:trPr>
          <w:trHeight w:val="278"/>
        </w:trPr>
        <w:tc>
          <w:tcPr>
            <w:tcW w:w="3780" w:type="dxa"/>
            <w:shd w:val="clear" w:color="auto" w:fill="auto"/>
            <w:vAlign w:val="bottom"/>
          </w:tcPr>
          <w:p w14:paraId="3FD455E2" w14:textId="77777777" w:rsidR="00685D84" w:rsidRPr="00E549D7" w:rsidRDefault="00932A6C" w:rsidP="00ED7693">
            <w:pPr>
              <w:rPr>
                <w:sz w:val="22"/>
                <w:szCs w:val="22"/>
              </w:rPr>
            </w:pPr>
            <w:r>
              <w:rPr>
                <w:sz w:val="22"/>
                <w:szCs w:val="22"/>
              </w:rPr>
              <w:fldChar w:fldCharType="begin">
                <w:ffData>
                  <w:name w:val="Text22"/>
                  <w:enabled/>
                  <w:calcOnExit w:val="0"/>
                  <w:textInput/>
                </w:ffData>
              </w:fldChar>
            </w:r>
            <w:bookmarkStart w:id="18" w:name="Text2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tc>
          <w:tcPr>
            <w:tcW w:w="3510" w:type="dxa"/>
            <w:shd w:val="clear" w:color="auto" w:fill="auto"/>
            <w:vAlign w:val="bottom"/>
          </w:tcPr>
          <w:p w14:paraId="3FD455E3"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E4"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E9" w14:textId="77777777" w:rsidTr="00ED7693">
        <w:trPr>
          <w:trHeight w:val="260"/>
        </w:trPr>
        <w:tc>
          <w:tcPr>
            <w:tcW w:w="3780" w:type="dxa"/>
            <w:shd w:val="clear" w:color="auto" w:fill="auto"/>
            <w:vAlign w:val="bottom"/>
          </w:tcPr>
          <w:p w14:paraId="3FD455E6"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E7"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E8"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ED" w14:textId="77777777" w:rsidTr="00ED7693">
        <w:trPr>
          <w:trHeight w:val="242"/>
        </w:trPr>
        <w:tc>
          <w:tcPr>
            <w:tcW w:w="3780" w:type="dxa"/>
            <w:shd w:val="clear" w:color="auto" w:fill="auto"/>
            <w:vAlign w:val="bottom"/>
          </w:tcPr>
          <w:p w14:paraId="3FD455EA"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EB"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EC"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F1" w14:textId="77777777" w:rsidTr="00ED7693">
        <w:trPr>
          <w:trHeight w:val="233"/>
        </w:trPr>
        <w:tc>
          <w:tcPr>
            <w:tcW w:w="3780" w:type="dxa"/>
            <w:shd w:val="clear" w:color="auto" w:fill="auto"/>
            <w:vAlign w:val="bottom"/>
          </w:tcPr>
          <w:p w14:paraId="3FD455EE"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EF"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F0"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F5" w14:textId="77777777" w:rsidTr="00ED7693">
        <w:trPr>
          <w:trHeight w:val="215"/>
        </w:trPr>
        <w:tc>
          <w:tcPr>
            <w:tcW w:w="3780" w:type="dxa"/>
            <w:shd w:val="clear" w:color="auto" w:fill="auto"/>
            <w:vAlign w:val="bottom"/>
          </w:tcPr>
          <w:p w14:paraId="3FD455F2"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F3"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F4"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F9" w14:textId="77777777" w:rsidTr="00ED7693">
        <w:trPr>
          <w:trHeight w:val="215"/>
        </w:trPr>
        <w:tc>
          <w:tcPr>
            <w:tcW w:w="3780" w:type="dxa"/>
            <w:shd w:val="clear" w:color="auto" w:fill="auto"/>
            <w:vAlign w:val="bottom"/>
          </w:tcPr>
          <w:p w14:paraId="3FD455F6"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F7"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F8"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5FD" w14:textId="77777777" w:rsidTr="00ED7693">
        <w:trPr>
          <w:trHeight w:val="215"/>
        </w:trPr>
        <w:tc>
          <w:tcPr>
            <w:tcW w:w="3780" w:type="dxa"/>
            <w:shd w:val="clear" w:color="auto" w:fill="auto"/>
            <w:vAlign w:val="bottom"/>
          </w:tcPr>
          <w:p w14:paraId="3FD455FA"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FB"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FC"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r w:rsidR="00685D84" w:rsidRPr="00E549D7" w14:paraId="3FD45601" w14:textId="77777777" w:rsidTr="00ED7693">
        <w:trPr>
          <w:trHeight w:val="215"/>
        </w:trPr>
        <w:tc>
          <w:tcPr>
            <w:tcW w:w="3780" w:type="dxa"/>
            <w:shd w:val="clear" w:color="auto" w:fill="auto"/>
            <w:vAlign w:val="bottom"/>
          </w:tcPr>
          <w:p w14:paraId="3FD455FE"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5FF"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3510" w:type="dxa"/>
            <w:shd w:val="clear" w:color="auto" w:fill="auto"/>
            <w:vAlign w:val="bottom"/>
          </w:tcPr>
          <w:p w14:paraId="3FD45600" w14:textId="77777777" w:rsidR="00685D84" w:rsidRPr="00E549D7" w:rsidRDefault="00685D84" w:rsidP="00ED7693">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r>
    </w:tbl>
    <w:p w14:paraId="3FD45602" w14:textId="77777777" w:rsidR="005F7F24" w:rsidRDefault="005F7F24" w:rsidP="004C12DD">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ind w:left="-540"/>
        <w:rPr>
          <w:sz w:val="22"/>
          <w:szCs w:val="22"/>
        </w:rPr>
      </w:pPr>
    </w:p>
    <w:p w14:paraId="3FD45603" w14:textId="77777777" w:rsidR="005F7F24" w:rsidRPr="00C719A0" w:rsidRDefault="005F7F24" w:rsidP="005F7F24">
      <w:pPr>
        <w:spacing w:before="120"/>
        <w:ind w:left="-540"/>
        <w:rPr>
          <w:sz w:val="22"/>
          <w:szCs w:val="22"/>
        </w:rPr>
      </w:pPr>
      <w:r w:rsidRPr="00C719A0">
        <w:rPr>
          <w:b/>
          <w:sz w:val="22"/>
          <w:szCs w:val="22"/>
        </w:rPr>
        <w:t>Table 7.4</w:t>
      </w:r>
      <w:r w:rsidRPr="00C719A0">
        <w:rPr>
          <w:sz w:val="22"/>
          <w:szCs w:val="22"/>
        </w:rPr>
        <w:t xml:space="preserve"> List the following for each of the selected activities.</w:t>
      </w:r>
    </w:p>
    <w:tbl>
      <w:tblPr>
        <w:tblW w:w="107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1537"/>
        <w:gridCol w:w="1554"/>
        <w:gridCol w:w="1619"/>
        <w:gridCol w:w="3326"/>
      </w:tblGrid>
      <w:tr w:rsidR="005F7F24" w:rsidRPr="005E53E4" w14:paraId="3FD45609" w14:textId="77777777" w:rsidTr="005E53E4">
        <w:trPr>
          <w:trHeight w:val="929"/>
        </w:trPr>
        <w:tc>
          <w:tcPr>
            <w:tcW w:w="2754" w:type="dxa"/>
            <w:shd w:val="clear" w:color="auto" w:fill="EAF1DD"/>
          </w:tcPr>
          <w:p w14:paraId="3FD45604" w14:textId="77777777" w:rsidR="005F7F24" w:rsidRPr="005E53E4" w:rsidRDefault="005F7F24" w:rsidP="005E53E4">
            <w:pPr>
              <w:jc w:val="center"/>
              <w:rPr>
                <w:b/>
                <w:sz w:val="22"/>
                <w:szCs w:val="22"/>
              </w:rPr>
            </w:pPr>
            <w:r w:rsidRPr="005E53E4">
              <w:rPr>
                <w:b/>
                <w:sz w:val="22"/>
                <w:szCs w:val="22"/>
              </w:rPr>
              <w:br/>
              <w:t>Title Of Continuing Education Activity</w:t>
            </w:r>
          </w:p>
        </w:tc>
        <w:tc>
          <w:tcPr>
            <w:tcW w:w="1537" w:type="dxa"/>
            <w:shd w:val="clear" w:color="auto" w:fill="EAF1DD"/>
          </w:tcPr>
          <w:p w14:paraId="3FD45605" w14:textId="77777777" w:rsidR="005F7F24" w:rsidRPr="005E53E4" w:rsidRDefault="005F7F24" w:rsidP="005E53E4">
            <w:pPr>
              <w:jc w:val="center"/>
              <w:rPr>
                <w:b/>
                <w:sz w:val="22"/>
                <w:szCs w:val="22"/>
              </w:rPr>
            </w:pPr>
            <w:r w:rsidRPr="005E53E4">
              <w:rPr>
                <w:b/>
                <w:sz w:val="22"/>
                <w:szCs w:val="22"/>
              </w:rPr>
              <w:br/>
              <w:t>Date Of Activity</w:t>
            </w:r>
            <w:r w:rsidRPr="005E53E4">
              <w:rPr>
                <w:b/>
                <w:sz w:val="22"/>
                <w:szCs w:val="22"/>
              </w:rPr>
              <w:br/>
              <w:t>(MM/DD/YY)</w:t>
            </w:r>
          </w:p>
        </w:tc>
        <w:tc>
          <w:tcPr>
            <w:tcW w:w="1554" w:type="dxa"/>
            <w:shd w:val="clear" w:color="auto" w:fill="EAF1DD"/>
          </w:tcPr>
          <w:p w14:paraId="3FD45606" w14:textId="77777777" w:rsidR="005F7F24" w:rsidRPr="005E53E4" w:rsidRDefault="005F7F24" w:rsidP="005E53E4">
            <w:pPr>
              <w:jc w:val="center"/>
              <w:rPr>
                <w:b/>
                <w:sz w:val="22"/>
                <w:szCs w:val="22"/>
              </w:rPr>
            </w:pPr>
            <w:r w:rsidRPr="005E53E4">
              <w:rPr>
                <w:b/>
                <w:sz w:val="22"/>
                <w:szCs w:val="22"/>
              </w:rPr>
              <w:br/>
              <w:t xml:space="preserve"># </w:t>
            </w:r>
            <w:proofErr w:type="gramStart"/>
            <w:r w:rsidRPr="005E53E4">
              <w:rPr>
                <w:b/>
                <w:sz w:val="22"/>
                <w:szCs w:val="22"/>
              </w:rPr>
              <w:t>Of  CECH’s</w:t>
            </w:r>
            <w:proofErr w:type="gramEnd"/>
            <w:r w:rsidRPr="005E53E4">
              <w:rPr>
                <w:b/>
                <w:sz w:val="22"/>
                <w:szCs w:val="22"/>
              </w:rPr>
              <w:br/>
              <w:t>Granted To Learners</w:t>
            </w:r>
          </w:p>
        </w:tc>
        <w:tc>
          <w:tcPr>
            <w:tcW w:w="1619" w:type="dxa"/>
            <w:shd w:val="clear" w:color="auto" w:fill="EAF1DD"/>
          </w:tcPr>
          <w:p w14:paraId="3FD45607" w14:textId="77777777" w:rsidR="005F7F24" w:rsidRPr="005E53E4" w:rsidRDefault="005F7F24" w:rsidP="005E53E4">
            <w:pPr>
              <w:jc w:val="center"/>
              <w:rPr>
                <w:b/>
                <w:sz w:val="22"/>
                <w:szCs w:val="22"/>
              </w:rPr>
            </w:pPr>
            <w:r w:rsidRPr="005E53E4">
              <w:rPr>
                <w:b/>
                <w:sz w:val="22"/>
                <w:szCs w:val="22"/>
              </w:rPr>
              <w:br/>
              <w:t># OF CECH’s On Brochure</w:t>
            </w:r>
          </w:p>
        </w:tc>
        <w:tc>
          <w:tcPr>
            <w:tcW w:w="3326" w:type="dxa"/>
            <w:shd w:val="clear" w:color="auto" w:fill="EAF1DD"/>
          </w:tcPr>
          <w:p w14:paraId="3FD45608" w14:textId="77777777" w:rsidR="005F7F24" w:rsidRPr="005E53E4" w:rsidRDefault="005F7F24" w:rsidP="005E53E4">
            <w:pPr>
              <w:jc w:val="center"/>
              <w:rPr>
                <w:b/>
                <w:sz w:val="22"/>
                <w:szCs w:val="22"/>
              </w:rPr>
            </w:pPr>
            <w:r w:rsidRPr="005E53E4">
              <w:rPr>
                <w:b/>
                <w:sz w:val="22"/>
                <w:szCs w:val="22"/>
              </w:rPr>
              <w:br/>
              <w:t xml:space="preserve">Provide Explanation If CHCH’s Granted Are Different Than </w:t>
            </w:r>
            <w:proofErr w:type="gramStart"/>
            <w:r w:rsidRPr="005E53E4">
              <w:rPr>
                <w:b/>
                <w:sz w:val="22"/>
                <w:szCs w:val="22"/>
              </w:rPr>
              <w:t>On</w:t>
            </w:r>
            <w:proofErr w:type="gramEnd"/>
            <w:r w:rsidRPr="005E53E4">
              <w:rPr>
                <w:b/>
                <w:sz w:val="22"/>
                <w:szCs w:val="22"/>
              </w:rPr>
              <w:t xml:space="preserve"> The Brochure</w:t>
            </w:r>
          </w:p>
        </w:tc>
      </w:tr>
      <w:tr w:rsidR="00932A6C" w:rsidRPr="005E53E4" w14:paraId="3FD4560F" w14:textId="77777777" w:rsidTr="005E53E4">
        <w:trPr>
          <w:trHeight w:val="144"/>
        </w:trPr>
        <w:tc>
          <w:tcPr>
            <w:tcW w:w="2754" w:type="dxa"/>
            <w:shd w:val="clear" w:color="auto" w:fill="auto"/>
          </w:tcPr>
          <w:p w14:paraId="3FD4560A"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3"/>
                  <w:enabled/>
                  <w:calcOnExit w:val="0"/>
                  <w:textInput/>
                </w:ffData>
              </w:fldChar>
            </w:r>
            <w:bookmarkStart w:id="19" w:name="Text23"/>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bookmarkEnd w:id="19"/>
          </w:p>
        </w:tc>
        <w:tc>
          <w:tcPr>
            <w:tcW w:w="1537" w:type="dxa"/>
            <w:shd w:val="clear" w:color="auto" w:fill="auto"/>
          </w:tcPr>
          <w:p w14:paraId="3FD4560B"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3"/>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554" w:type="dxa"/>
            <w:shd w:val="clear" w:color="auto" w:fill="auto"/>
          </w:tcPr>
          <w:p w14:paraId="3FD4560C"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3"/>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619" w:type="dxa"/>
            <w:shd w:val="clear" w:color="auto" w:fill="auto"/>
          </w:tcPr>
          <w:p w14:paraId="3FD4560D"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3"/>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3326" w:type="dxa"/>
            <w:shd w:val="clear" w:color="auto" w:fill="auto"/>
          </w:tcPr>
          <w:p w14:paraId="3FD4560E"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3"/>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r>
      <w:tr w:rsidR="00932A6C" w:rsidRPr="005E53E4" w14:paraId="3FD45615" w14:textId="77777777" w:rsidTr="005E53E4">
        <w:trPr>
          <w:trHeight w:val="144"/>
        </w:trPr>
        <w:tc>
          <w:tcPr>
            <w:tcW w:w="2754" w:type="dxa"/>
            <w:shd w:val="clear" w:color="auto" w:fill="auto"/>
          </w:tcPr>
          <w:p w14:paraId="3FD45610"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4"/>
                  <w:enabled/>
                  <w:calcOnExit w:val="0"/>
                  <w:textInput/>
                </w:ffData>
              </w:fldChar>
            </w:r>
            <w:bookmarkStart w:id="20" w:name="Text24"/>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bookmarkEnd w:id="20"/>
          </w:p>
        </w:tc>
        <w:tc>
          <w:tcPr>
            <w:tcW w:w="1537" w:type="dxa"/>
            <w:shd w:val="clear" w:color="auto" w:fill="auto"/>
          </w:tcPr>
          <w:p w14:paraId="3FD45611"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4"/>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554" w:type="dxa"/>
            <w:shd w:val="clear" w:color="auto" w:fill="auto"/>
          </w:tcPr>
          <w:p w14:paraId="3FD45612"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4"/>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619" w:type="dxa"/>
            <w:shd w:val="clear" w:color="auto" w:fill="auto"/>
          </w:tcPr>
          <w:p w14:paraId="3FD45613"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4"/>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3326" w:type="dxa"/>
            <w:shd w:val="clear" w:color="auto" w:fill="auto"/>
          </w:tcPr>
          <w:p w14:paraId="3FD45614"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4"/>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r>
      <w:tr w:rsidR="00932A6C" w:rsidRPr="005E53E4" w14:paraId="3FD4561B" w14:textId="77777777" w:rsidTr="005E53E4">
        <w:trPr>
          <w:trHeight w:val="144"/>
        </w:trPr>
        <w:tc>
          <w:tcPr>
            <w:tcW w:w="2754" w:type="dxa"/>
            <w:shd w:val="clear" w:color="auto" w:fill="auto"/>
          </w:tcPr>
          <w:p w14:paraId="3FD45616"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5"/>
                  <w:enabled/>
                  <w:calcOnExit w:val="0"/>
                  <w:textInput/>
                </w:ffData>
              </w:fldChar>
            </w:r>
            <w:bookmarkStart w:id="21" w:name="Text25"/>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bookmarkEnd w:id="21"/>
          </w:p>
        </w:tc>
        <w:tc>
          <w:tcPr>
            <w:tcW w:w="1537" w:type="dxa"/>
            <w:shd w:val="clear" w:color="auto" w:fill="auto"/>
          </w:tcPr>
          <w:p w14:paraId="3FD45617"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5"/>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554" w:type="dxa"/>
            <w:shd w:val="clear" w:color="auto" w:fill="auto"/>
          </w:tcPr>
          <w:p w14:paraId="3FD45618"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5"/>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619" w:type="dxa"/>
            <w:shd w:val="clear" w:color="auto" w:fill="auto"/>
          </w:tcPr>
          <w:p w14:paraId="3FD45619"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5"/>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3326" w:type="dxa"/>
            <w:shd w:val="clear" w:color="auto" w:fill="auto"/>
          </w:tcPr>
          <w:p w14:paraId="3FD4561A"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5"/>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r>
      <w:tr w:rsidR="00932A6C" w:rsidRPr="005E53E4" w14:paraId="3FD45621" w14:textId="77777777" w:rsidTr="005E53E4">
        <w:trPr>
          <w:trHeight w:val="144"/>
        </w:trPr>
        <w:tc>
          <w:tcPr>
            <w:tcW w:w="2754" w:type="dxa"/>
            <w:shd w:val="clear" w:color="auto" w:fill="auto"/>
          </w:tcPr>
          <w:p w14:paraId="3FD4561C"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6"/>
                  <w:enabled/>
                  <w:calcOnExit w:val="0"/>
                  <w:textInput/>
                </w:ffData>
              </w:fldChar>
            </w:r>
            <w:bookmarkStart w:id="22" w:name="Text26"/>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bookmarkEnd w:id="22"/>
          </w:p>
        </w:tc>
        <w:tc>
          <w:tcPr>
            <w:tcW w:w="1537" w:type="dxa"/>
            <w:shd w:val="clear" w:color="auto" w:fill="auto"/>
          </w:tcPr>
          <w:p w14:paraId="3FD4561D"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6"/>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554" w:type="dxa"/>
            <w:shd w:val="clear" w:color="auto" w:fill="auto"/>
          </w:tcPr>
          <w:p w14:paraId="3FD4561E"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6"/>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619" w:type="dxa"/>
            <w:shd w:val="clear" w:color="auto" w:fill="auto"/>
          </w:tcPr>
          <w:p w14:paraId="3FD4561F"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6"/>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3326" w:type="dxa"/>
            <w:shd w:val="clear" w:color="auto" w:fill="auto"/>
          </w:tcPr>
          <w:p w14:paraId="3FD45620"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6"/>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r>
      <w:tr w:rsidR="00932A6C" w:rsidRPr="005E53E4" w14:paraId="3FD45627" w14:textId="77777777" w:rsidTr="005E53E4">
        <w:trPr>
          <w:trHeight w:val="144"/>
        </w:trPr>
        <w:tc>
          <w:tcPr>
            <w:tcW w:w="2754" w:type="dxa"/>
            <w:shd w:val="clear" w:color="auto" w:fill="auto"/>
          </w:tcPr>
          <w:p w14:paraId="3FD45622"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7"/>
                  <w:enabled/>
                  <w:calcOnExit w:val="0"/>
                  <w:textInput/>
                </w:ffData>
              </w:fldChar>
            </w:r>
            <w:bookmarkStart w:id="23" w:name="Text27"/>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bookmarkEnd w:id="23"/>
          </w:p>
        </w:tc>
        <w:tc>
          <w:tcPr>
            <w:tcW w:w="1537" w:type="dxa"/>
            <w:shd w:val="clear" w:color="auto" w:fill="auto"/>
          </w:tcPr>
          <w:p w14:paraId="3FD45623"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7"/>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554" w:type="dxa"/>
            <w:shd w:val="clear" w:color="auto" w:fill="auto"/>
          </w:tcPr>
          <w:p w14:paraId="3FD45624"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7"/>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619" w:type="dxa"/>
            <w:shd w:val="clear" w:color="auto" w:fill="auto"/>
          </w:tcPr>
          <w:p w14:paraId="3FD45625"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7"/>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3326" w:type="dxa"/>
            <w:shd w:val="clear" w:color="auto" w:fill="auto"/>
          </w:tcPr>
          <w:p w14:paraId="3FD45626"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7"/>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r>
      <w:tr w:rsidR="00932A6C" w:rsidRPr="005E53E4" w14:paraId="3FD4562D" w14:textId="77777777" w:rsidTr="005E53E4">
        <w:trPr>
          <w:trHeight w:val="144"/>
        </w:trPr>
        <w:tc>
          <w:tcPr>
            <w:tcW w:w="2754" w:type="dxa"/>
            <w:shd w:val="clear" w:color="auto" w:fill="auto"/>
          </w:tcPr>
          <w:p w14:paraId="3FD45628"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8"/>
                  <w:enabled/>
                  <w:calcOnExit w:val="0"/>
                  <w:textInput/>
                </w:ffData>
              </w:fldChar>
            </w:r>
            <w:bookmarkStart w:id="24" w:name="Text28"/>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bookmarkEnd w:id="24"/>
          </w:p>
        </w:tc>
        <w:tc>
          <w:tcPr>
            <w:tcW w:w="1537" w:type="dxa"/>
            <w:shd w:val="clear" w:color="auto" w:fill="auto"/>
          </w:tcPr>
          <w:p w14:paraId="3FD45629"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8"/>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554" w:type="dxa"/>
            <w:shd w:val="clear" w:color="auto" w:fill="auto"/>
          </w:tcPr>
          <w:p w14:paraId="3FD4562A"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8"/>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619" w:type="dxa"/>
            <w:shd w:val="clear" w:color="auto" w:fill="auto"/>
          </w:tcPr>
          <w:p w14:paraId="3FD4562B"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8"/>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3326" w:type="dxa"/>
            <w:shd w:val="clear" w:color="auto" w:fill="auto"/>
          </w:tcPr>
          <w:p w14:paraId="3FD4562C"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8"/>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r>
      <w:tr w:rsidR="00932A6C" w:rsidRPr="005E53E4" w14:paraId="3FD45633" w14:textId="77777777" w:rsidTr="005E53E4">
        <w:trPr>
          <w:trHeight w:val="144"/>
        </w:trPr>
        <w:tc>
          <w:tcPr>
            <w:tcW w:w="2754" w:type="dxa"/>
            <w:shd w:val="clear" w:color="auto" w:fill="auto"/>
          </w:tcPr>
          <w:p w14:paraId="3FD4562E"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9"/>
                  <w:enabled/>
                  <w:calcOnExit w:val="0"/>
                  <w:textInput/>
                </w:ffData>
              </w:fldChar>
            </w:r>
            <w:bookmarkStart w:id="25" w:name="Text29"/>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bookmarkEnd w:id="25"/>
          </w:p>
        </w:tc>
        <w:tc>
          <w:tcPr>
            <w:tcW w:w="1537" w:type="dxa"/>
            <w:shd w:val="clear" w:color="auto" w:fill="auto"/>
          </w:tcPr>
          <w:p w14:paraId="3FD4562F"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9"/>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554" w:type="dxa"/>
            <w:shd w:val="clear" w:color="auto" w:fill="auto"/>
          </w:tcPr>
          <w:p w14:paraId="3FD45630"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9"/>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1619" w:type="dxa"/>
            <w:shd w:val="clear" w:color="auto" w:fill="auto"/>
          </w:tcPr>
          <w:p w14:paraId="3FD45631"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9"/>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c>
          <w:tcPr>
            <w:tcW w:w="3326" w:type="dxa"/>
            <w:shd w:val="clear" w:color="auto" w:fill="auto"/>
          </w:tcPr>
          <w:p w14:paraId="3FD45632" w14:textId="77777777" w:rsidR="00932A6C" w:rsidRPr="005E53E4" w:rsidRDefault="00932A6C" w:rsidP="005E53E4">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rPr>
                <w:sz w:val="22"/>
                <w:szCs w:val="22"/>
              </w:rPr>
            </w:pPr>
            <w:r w:rsidRPr="005E53E4">
              <w:rPr>
                <w:sz w:val="22"/>
                <w:szCs w:val="22"/>
              </w:rPr>
              <w:fldChar w:fldCharType="begin">
                <w:ffData>
                  <w:name w:val="Text29"/>
                  <w:enabled/>
                  <w:calcOnExit w:val="0"/>
                  <w:textInput/>
                </w:ffData>
              </w:fldChar>
            </w:r>
            <w:r w:rsidRPr="005E53E4">
              <w:rPr>
                <w:sz w:val="22"/>
                <w:szCs w:val="22"/>
              </w:rPr>
              <w:instrText xml:space="preserve"> FORMTEXT </w:instrText>
            </w:r>
            <w:r w:rsidRPr="005E53E4">
              <w:rPr>
                <w:sz w:val="22"/>
                <w:szCs w:val="22"/>
              </w:rPr>
            </w:r>
            <w:r w:rsidRPr="005E53E4">
              <w:rPr>
                <w:sz w:val="22"/>
                <w:szCs w:val="22"/>
              </w:rPr>
              <w:fldChar w:fldCharType="separate"/>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noProof/>
                <w:sz w:val="22"/>
                <w:szCs w:val="22"/>
              </w:rPr>
              <w:t> </w:t>
            </w:r>
            <w:r w:rsidRPr="005E53E4">
              <w:rPr>
                <w:sz w:val="22"/>
                <w:szCs w:val="22"/>
              </w:rPr>
              <w:fldChar w:fldCharType="end"/>
            </w:r>
          </w:p>
        </w:tc>
      </w:tr>
    </w:tbl>
    <w:p w14:paraId="3FD45634" w14:textId="77777777" w:rsidR="005F7F24" w:rsidRDefault="005F7F24" w:rsidP="004C12DD">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ind w:left="-540"/>
        <w:rPr>
          <w:sz w:val="22"/>
          <w:szCs w:val="22"/>
        </w:rPr>
      </w:pPr>
    </w:p>
    <w:p w14:paraId="3FD45635" w14:textId="77777777" w:rsidR="00E70172" w:rsidRPr="00E70172" w:rsidRDefault="004C12DD" w:rsidP="004C12DD">
      <w:pPr>
        <w:tabs>
          <w:tab w:val="left" w:pos="-720"/>
          <w:tab w:val="left" w:pos="-540"/>
          <w:tab w:val="left" w:pos="810"/>
          <w:tab w:val="left" w:pos="1170"/>
          <w:tab w:val="left" w:pos="1620"/>
          <w:tab w:val="left" w:pos="2070"/>
          <w:tab w:val="left" w:pos="3150"/>
          <w:tab w:val="left" w:pos="3330"/>
          <w:tab w:val="left" w:pos="3600"/>
          <w:tab w:val="left" w:pos="3960"/>
          <w:tab w:val="left" w:pos="5040"/>
        </w:tabs>
        <w:spacing w:before="120"/>
        <w:ind w:left="-540"/>
        <w:rPr>
          <w:sz w:val="22"/>
          <w:szCs w:val="22"/>
        </w:rPr>
      </w:pPr>
      <w:r w:rsidRPr="004C12DD">
        <w:rPr>
          <w:b/>
          <w:sz w:val="22"/>
          <w:szCs w:val="22"/>
        </w:rPr>
        <w:t>Table 8.1</w:t>
      </w:r>
      <w:r>
        <w:rPr>
          <w:sz w:val="22"/>
          <w:szCs w:val="22"/>
        </w:rPr>
        <w:t xml:space="preserve"> </w:t>
      </w:r>
      <w:r w:rsidR="00E70172" w:rsidRPr="00E70172">
        <w:rPr>
          <w:sz w:val="22"/>
          <w:szCs w:val="22"/>
        </w:rPr>
        <w:t xml:space="preserve">Check </w:t>
      </w:r>
      <w:r w:rsidR="00E70172" w:rsidRPr="00E70172">
        <w:rPr>
          <w:sz w:val="22"/>
          <w:szCs w:val="22"/>
          <w:u w:val="single"/>
        </w:rPr>
        <w:t>all</w:t>
      </w:r>
      <w:r w:rsidR="00E70172" w:rsidRPr="00E70172">
        <w:rPr>
          <w:sz w:val="22"/>
          <w:szCs w:val="22"/>
        </w:rPr>
        <w:t xml:space="preserve"> that apply and include written documentation for each applicable item; </w:t>
      </w:r>
      <w:r w:rsidR="00E70172" w:rsidRPr="00E70172">
        <w:rPr>
          <w:i/>
          <w:iCs/>
          <w:sz w:val="22"/>
          <w:szCs w:val="22"/>
        </w:rPr>
        <w:t>if not applicable, indicate N/A”</w:t>
      </w:r>
      <w:r w:rsidR="00E70172" w:rsidRPr="00E70172">
        <w:rPr>
          <w:sz w:val="22"/>
          <w:szCs w:val="22"/>
        </w:rPr>
        <w:t>). Attach written documentation for each applicable item.</w:t>
      </w:r>
    </w:p>
    <w:tbl>
      <w:tblPr>
        <w:tblW w:w="5319"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130"/>
        <w:gridCol w:w="899"/>
        <w:gridCol w:w="3871"/>
      </w:tblGrid>
      <w:tr w:rsidR="00685D84" w:rsidRPr="00E549D7" w14:paraId="3FD4563A" w14:textId="77777777" w:rsidTr="00386580">
        <w:trPr>
          <w:trHeight w:val="20"/>
        </w:trPr>
        <w:tc>
          <w:tcPr>
            <w:tcW w:w="417" w:type="pct"/>
            <w:shd w:val="clear" w:color="auto" w:fill="auto"/>
            <w:vAlign w:val="bottom"/>
          </w:tcPr>
          <w:p w14:paraId="3FD45636" w14:textId="77777777" w:rsidR="00685D84" w:rsidRPr="00E549D7" w:rsidRDefault="00685D84" w:rsidP="00386580">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2375" w:type="pct"/>
            <w:shd w:val="clear" w:color="auto" w:fill="auto"/>
            <w:vAlign w:val="bottom"/>
          </w:tcPr>
          <w:p w14:paraId="3FD45637" w14:textId="77777777" w:rsidR="00685D84" w:rsidRPr="00E549D7" w:rsidRDefault="00685D84" w:rsidP="00386580">
            <w:pPr>
              <w:tabs>
                <w:tab w:val="left" w:pos="-720"/>
                <w:tab w:val="left" w:pos="0"/>
                <w:tab w:val="left" w:pos="162"/>
                <w:tab w:val="left" w:pos="450"/>
                <w:tab w:val="left" w:pos="810"/>
                <w:tab w:val="left" w:pos="1620"/>
                <w:tab w:val="left" w:pos="2070"/>
                <w:tab w:val="left" w:pos="3150"/>
                <w:tab w:val="left" w:pos="3330"/>
                <w:tab w:val="left" w:pos="3600"/>
                <w:tab w:val="left" w:pos="3960"/>
                <w:tab w:val="left" w:pos="5040"/>
              </w:tabs>
              <w:spacing w:line="240" w:lineRule="atLeast"/>
              <w:rPr>
                <w:sz w:val="22"/>
                <w:szCs w:val="22"/>
              </w:rPr>
            </w:pPr>
            <w:r w:rsidRPr="00E549D7">
              <w:rPr>
                <w:sz w:val="22"/>
                <w:szCs w:val="22"/>
              </w:rPr>
              <w:t xml:space="preserve">Ensure that learners possess the skills and knowledge to learn and perform the techniques.  </w:t>
            </w:r>
          </w:p>
        </w:tc>
        <w:tc>
          <w:tcPr>
            <w:tcW w:w="416" w:type="pct"/>
            <w:shd w:val="clear" w:color="auto" w:fill="auto"/>
            <w:vAlign w:val="bottom"/>
          </w:tcPr>
          <w:p w14:paraId="3FD45638" w14:textId="77777777" w:rsidR="00685D84" w:rsidRPr="00E549D7" w:rsidRDefault="00685D84" w:rsidP="00386580">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792" w:type="pct"/>
            <w:shd w:val="clear" w:color="auto" w:fill="auto"/>
            <w:vAlign w:val="bottom"/>
          </w:tcPr>
          <w:p w14:paraId="3FD45639" w14:textId="77777777" w:rsidR="00685D84" w:rsidRPr="00E549D7" w:rsidRDefault="00685D84" w:rsidP="00386580">
            <w:pPr>
              <w:widowControl w:val="0"/>
              <w:autoSpaceDE w:val="0"/>
              <w:autoSpaceDN w:val="0"/>
              <w:adjustRightInd w:val="0"/>
              <w:spacing w:line="240" w:lineRule="atLeast"/>
              <w:rPr>
                <w:sz w:val="22"/>
                <w:szCs w:val="22"/>
              </w:rPr>
            </w:pPr>
            <w:r w:rsidRPr="00E549D7">
              <w:rPr>
                <w:sz w:val="22"/>
                <w:szCs w:val="22"/>
              </w:rPr>
              <w:t xml:space="preserve">Obtain prior written informed consent from the patient. </w:t>
            </w:r>
          </w:p>
        </w:tc>
      </w:tr>
      <w:tr w:rsidR="00685D84" w:rsidRPr="00E549D7" w14:paraId="3FD4563F" w14:textId="77777777" w:rsidTr="00386580">
        <w:trPr>
          <w:trHeight w:val="20"/>
        </w:trPr>
        <w:tc>
          <w:tcPr>
            <w:tcW w:w="417" w:type="pct"/>
            <w:shd w:val="clear" w:color="auto" w:fill="EAF1DD"/>
            <w:vAlign w:val="bottom"/>
          </w:tcPr>
          <w:p w14:paraId="3FD4563B" w14:textId="77777777" w:rsidR="00685D84" w:rsidRPr="00E549D7" w:rsidRDefault="00685D84" w:rsidP="00386580">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2375" w:type="pct"/>
            <w:shd w:val="clear" w:color="auto" w:fill="EAF1DD"/>
            <w:vAlign w:val="bottom"/>
          </w:tcPr>
          <w:p w14:paraId="3FD4563C" w14:textId="77777777" w:rsidR="00685D84" w:rsidRPr="00E549D7" w:rsidRDefault="00685D84" w:rsidP="00386580">
            <w:pPr>
              <w:tabs>
                <w:tab w:val="left" w:pos="-720"/>
                <w:tab w:val="left" w:pos="0"/>
                <w:tab w:val="left" w:pos="450"/>
                <w:tab w:val="left" w:pos="810"/>
                <w:tab w:val="left" w:pos="1620"/>
                <w:tab w:val="left" w:pos="2070"/>
                <w:tab w:val="left" w:pos="3150"/>
                <w:tab w:val="left" w:pos="3330"/>
                <w:tab w:val="left" w:pos="3600"/>
                <w:tab w:val="left" w:pos="3960"/>
                <w:tab w:val="left" w:pos="5040"/>
              </w:tabs>
              <w:spacing w:line="240" w:lineRule="atLeast"/>
              <w:ind w:firstLine="3"/>
              <w:rPr>
                <w:sz w:val="22"/>
                <w:szCs w:val="22"/>
              </w:rPr>
            </w:pPr>
            <w:r w:rsidRPr="00E549D7">
              <w:rPr>
                <w:sz w:val="22"/>
                <w:szCs w:val="22"/>
              </w:rPr>
              <w:t>Utilize aseptic conditions and appropriate equipment and instruments.</w:t>
            </w:r>
          </w:p>
        </w:tc>
        <w:tc>
          <w:tcPr>
            <w:tcW w:w="416" w:type="pct"/>
            <w:shd w:val="clear" w:color="auto" w:fill="EAF1DD"/>
            <w:vAlign w:val="bottom"/>
          </w:tcPr>
          <w:p w14:paraId="3FD4563D" w14:textId="77777777" w:rsidR="00685D84" w:rsidRPr="00E549D7" w:rsidRDefault="00685D84" w:rsidP="00386580">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792" w:type="pct"/>
            <w:shd w:val="clear" w:color="auto" w:fill="EAF1DD"/>
            <w:vAlign w:val="bottom"/>
          </w:tcPr>
          <w:p w14:paraId="3FD4563E" w14:textId="77777777" w:rsidR="00685D84" w:rsidRPr="00E549D7" w:rsidRDefault="00685D84" w:rsidP="00386580">
            <w:pPr>
              <w:widowControl w:val="0"/>
              <w:autoSpaceDE w:val="0"/>
              <w:autoSpaceDN w:val="0"/>
              <w:adjustRightInd w:val="0"/>
              <w:spacing w:line="240" w:lineRule="atLeast"/>
              <w:rPr>
                <w:sz w:val="22"/>
                <w:szCs w:val="22"/>
              </w:rPr>
            </w:pPr>
            <w:r w:rsidRPr="00E549D7">
              <w:rPr>
                <w:sz w:val="22"/>
                <w:szCs w:val="22"/>
              </w:rPr>
              <w:t>Ensure that instructors provide sufficient clinical supervision.</w:t>
            </w:r>
          </w:p>
        </w:tc>
      </w:tr>
      <w:tr w:rsidR="00685D84" w:rsidRPr="00E549D7" w14:paraId="3FD45644" w14:textId="77777777" w:rsidTr="00386580">
        <w:trPr>
          <w:trHeight w:val="20"/>
        </w:trPr>
        <w:tc>
          <w:tcPr>
            <w:tcW w:w="417" w:type="pct"/>
            <w:shd w:val="clear" w:color="auto" w:fill="auto"/>
            <w:vAlign w:val="bottom"/>
          </w:tcPr>
          <w:p w14:paraId="3FD45640" w14:textId="77777777" w:rsidR="00685D84" w:rsidRPr="00E549D7" w:rsidRDefault="00685D84" w:rsidP="00386580">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2375" w:type="pct"/>
            <w:shd w:val="clear" w:color="auto" w:fill="auto"/>
            <w:vAlign w:val="bottom"/>
          </w:tcPr>
          <w:p w14:paraId="3FD45641" w14:textId="77777777" w:rsidR="00685D84" w:rsidRPr="00E549D7" w:rsidRDefault="00685D84" w:rsidP="00386580">
            <w:pPr>
              <w:tabs>
                <w:tab w:val="left" w:pos="-720"/>
                <w:tab w:val="left" w:pos="0"/>
                <w:tab w:val="left" w:pos="450"/>
                <w:tab w:val="left" w:pos="810"/>
                <w:tab w:val="left" w:pos="1170"/>
                <w:tab w:val="left" w:pos="1620"/>
                <w:tab w:val="left" w:pos="2070"/>
                <w:tab w:val="left" w:pos="3150"/>
                <w:tab w:val="left" w:pos="3330"/>
                <w:tab w:val="left" w:pos="3600"/>
                <w:tab w:val="left" w:pos="3960"/>
                <w:tab w:val="left" w:pos="5040"/>
              </w:tabs>
              <w:spacing w:line="240" w:lineRule="atLeast"/>
              <w:rPr>
                <w:sz w:val="22"/>
                <w:szCs w:val="22"/>
              </w:rPr>
            </w:pPr>
            <w:r w:rsidRPr="00E549D7">
              <w:rPr>
                <w:sz w:val="22"/>
                <w:szCs w:val="22"/>
              </w:rPr>
              <w:t xml:space="preserve">Provide continuity of care. </w:t>
            </w:r>
          </w:p>
        </w:tc>
        <w:tc>
          <w:tcPr>
            <w:tcW w:w="416" w:type="pct"/>
            <w:shd w:val="clear" w:color="auto" w:fill="auto"/>
            <w:vAlign w:val="bottom"/>
          </w:tcPr>
          <w:p w14:paraId="3FD45642" w14:textId="77777777" w:rsidR="00685D84" w:rsidRPr="00E549D7" w:rsidRDefault="00685D84" w:rsidP="00386580">
            <w:pPr>
              <w:rPr>
                <w:sz w:val="22"/>
                <w:szCs w:val="22"/>
              </w:rPr>
            </w:pPr>
            <w:r w:rsidRPr="00E549D7">
              <w:rPr>
                <w:sz w:val="22"/>
                <w:szCs w:val="22"/>
              </w:rPr>
              <w:fldChar w:fldCharType="begin">
                <w:ffData>
                  <w:name w:val="Text21"/>
                  <w:enabled/>
                  <w:calcOnExit w:val="0"/>
                  <w:textInput/>
                </w:ffData>
              </w:fldChar>
            </w:r>
            <w:r w:rsidRPr="00E549D7">
              <w:rPr>
                <w:sz w:val="22"/>
                <w:szCs w:val="22"/>
              </w:rPr>
              <w:instrText xml:space="preserve"> FORMTEXT </w:instrText>
            </w:r>
            <w:r w:rsidRPr="00E549D7">
              <w:rPr>
                <w:sz w:val="22"/>
                <w:szCs w:val="22"/>
              </w:rPr>
            </w:r>
            <w:r w:rsidRPr="00E549D7">
              <w:rPr>
                <w:sz w:val="22"/>
                <w:szCs w:val="22"/>
              </w:rPr>
              <w:fldChar w:fldCharType="separate"/>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noProof/>
                <w:sz w:val="22"/>
                <w:szCs w:val="22"/>
              </w:rPr>
              <w:t> </w:t>
            </w:r>
            <w:r w:rsidRPr="00E549D7">
              <w:rPr>
                <w:sz w:val="22"/>
                <w:szCs w:val="22"/>
              </w:rPr>
              <w:fldChar w:fldCharType="end"/>
            </w:r>
          </w:p>
        </w:tc>
        <w:tc>
          <w:tcPr>
            <w:tcW w:w="1792" w:type="pct"/>
            <w:shd w:val="clear" w:color="auto" w:fill="auto"/>
            <w:vAlign w:val="bottom"/>
          </w:tcPr>
          <w:p w14:paraId="3FD45643" w14:textId="77777777" w:rsidR="00685D84" w:rsidRPr="00E549D7" w:rsidRDefault="00685D84" w:rsidP="00386580">
            <w:pPr>
              <w:widowControl w:val="0"/>
              <w:autoSpaceDE w:val="0"/>
              <w:autoSpaceDN w:val="0"/>
              <w:adjustRightInd w:val="0"/>
              <w:spacing w:line="240" w:lineRule="atLeast"/>
              <w:rPr>
                <w:sz w:val="22"/>
                <w:szCs w:val="22"/>
              </w:rPr>
            </w:pPr>
            <w:r w:rsidRPr="00E549D7">
              <w:rPr>
                <w:sz w:val="22"/>
                <w:szCs w:val="22"/>
              </w:rPr>
              <w:t>Provide emergency services.</w:t>
            </w:r>
          </w:p>
        </w:tc>
      </w:tr>
    </w:tbl>
    <w:p w14:paraId="3FD45645" w14:textId="77777777" w:rsidR="00E70172" w:rsidRPr="00152543" w:rsidRDefault="00E70172" w:rsidP="00C61758">
      <w:pPr>
        <w:rPr>
          <w:sz w:val="23"/>
          <w:szCs w:val="23"/>
        </w:rPr>
      </w:pPr>
    </w:p>
    <w:sectPr w:rsidR="00E70172" w:rsidRPr="00152543" w:rsidSect="00E06011">
      <w:footerReference w:type="default" r:id="rId13"/>
      <w:pgSz w:w="12240" w:h="15840"/>
      <w:pgMar w:top="450" w:right="1152" w:bottom="900" w:left="1152"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6DE81" w14:textId="77777777" w:rsidR="00FD6D02" w:rsidRDefault="00FD6D02" w:rsidP="006C635A">
      <w:r>
        <w:separator/>
      </w:r>
    </w:p>
  </w:endnote>
  <w:endnote w:type="continuationSeparator" w:id="0">
    <w:p w14:paraId="7A6F4DB7" w14:textId="77777777" w:rsidR="00FD6D02" w:rsidRDefault="00FD6D02" w:rsidP="006C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4564C" w14:textId="77777777" w:rsidR="00BC6CAA" w:rsidRDefault="00000000" w:rsidP="006C635A">
    <w:pPr>
      <w:pStyle w:val="Footer"/>
      <w:tabs>
        <w:tab w:val="clear" w:pos="9360"/>
        <w:tab w:val="right" w:pos="9090"/>
      </w:tabs>
    </w:pPr>
    <w:r>
      <w:pict w14:anchorId="3FD45650">
        <v:rect id="_x0000_i1025" style="width:0;height:1.5pt" o:hralign="center" o:hrstd="t" o:hr="t" fillcolor="#a0a0a0" stroked="f"/>
      </w:pict>
    </w:r>
  </w:p>
  <w:p w14:paraId="3FD4564D" w14:textId="77777777" w:rsidR="001C0AB0" w:rsidRDefault="00BC6CAA" w:rsidP="00A960FA">
    <w:pPr>
      <w:pStyle w:val="Footer"/>
      <w:tabs>
        <w:tab w:val="clear" w:pos="9360"/>
        <w:tab w:val="right" w:pos="4680"/>
        <w:tab w:val="left" w:pos="8550"/>
      </w:tabs>
      <w:rPr>
        <w:i/>
        <w:sz w:val="18"/>
        <w:szCs w:val="18"/>
      </w:rPr>
    </w:pPr>
    <w:r w:rsidRPr="006C635A">
      <w:rPr>
        <w:i/>
        <w:sz w:val="18"/>
        <w:szCs w:val="18"/>
      </w:rPr>
      <w:t>CPME/</w:t>
    </w:r>
    <w:r>
      <w:rPr>
        <w:i/>
        <w:sz w:val="18"/>
        <w:szCs w:val="18"/>
      </w:rPr>
      <w:t>CEC 735 – Revised J</w:t>
    </w:r>
    <w:r w:rsidR="001C0AB0">
      <w:rPr>
        <w:i/>
        <w:sz w:val="18"/>
        <w:szCs w:val="18"/>
      </w:rPr>
      <w:t>anuary 2017</w:t>
    </w:r>
  </w:p>
  <w:p w14:paraId="3FD4564E" w14:textId="77777777" w:rsidR="00BC6CAA" w:rsidRPr="006C635A" w:rsidRDefault="00BC6CAA" w:rsidP="00A960FA">
    <w:pPr>
      <w:pStyle w:val="Footer"/>
      <w:tabs>
        <w:tab w:val="clear" w:pos="9360"/>
        <w:tab w:val="right" w:pos="4680"/>
        <w:tab w:val="left" w:pos="8550"/>
      </w:tabs>
      <w:rPr>
        <w:i/>
        <w:sz w:val="18"/>
        <w:szCs w:val="18"/>
      </w:rPr>
    </w:pPr>
    <w:r>
      <w:tab/>
    </w:r>
    <w:r>
      <w:tab/>
      <w:t xml:space="preserve">       </w:t>
    </w:r>
    <w:r w:rsidRPr="006C635A">
      <w:rPr>
        <w:i/>
        <w:sz w:val="18"/>
        <w:szCs w:val="18"/>
      </w:rPr>
      <w:t xml:space="preserve">Page </w:t>
    </w:r>
    <w:r w:rsidRPr="006C635A">
      <w:rPr>
        <w:bCs/>
        <w:i/>
        <w:sz w:val="18"/>
        <w:szCs w:val="18"/>
      </w:rPr>
      <w:fldChar w:fldCharType="begin"/>
    </w:r>
    <w:r w:rsidRPr="006C635A">
      <w:rPr>
        <w:bCs/>
        <w:i/>
        <w:sz w:val="18"/>
        <w:szCs w:val="18"/>
      </w:rPr>
      <w:instrText xml:space="preserve"> PAGE </w:instrText>
    </w:r>
    <w:r w:rsidRPr="006C635A">
      <w:rPr>
        <w:bCs/>
        <w:i/>
        <w:sz w:val="18"/>
        <w:szCs w:val="18"/>
      </w:rPr>
      <w:fldChar w:fldCharType="separate"/>
    </w:r>
    <w:r w:rsidR="009B6772">
      <w:rPr>
        <w:bCs/>
        <w:i/>
        <w:noProof/>
        <w:sz w:val="18"/>
        <w:szCs w:val="18"/>
      </w:rPr>
      <w:t>1</w:t>
    </w:r>
    <w:r w:rsidRPr="006C635A">
      <w:rPr>
        <w:bCs/>
        <w:i/>
        <w:sz w:val="18"/>
        <w:szCs w:val="18"/>
      </w:rPr>
      <w:fldChar w:fldCharType="end"/>
    </w:r>
    <w:r w:rsidRPr="006C635A">
      <w:rPr>
        <w:i/>
        <w:sz w:val="18"/>
        <w:szCs w:val="18"/>
      </w:rPr>
      <w:t xml:space="preserve"> of </w:t>
    </w:r>
    <w:r w:rsidRPr="006C635A">
      <w:rPr>
        <w:bCs/>
        <w:i/>
        <w:sz w:val="18"/>
        <w:szCs w:val="18"/>
      </w:rPr>
      <w:fldChar w:fldCharType="begin"/>
    </w:r>
    <w:r w:rsidRPr="006C635A">
      <w:rPr>
        <w:bCs/>
        <w:i/>
        <w:sz w:val="18"/>
        <w:szCs w:val="18"/>
      </w:rPr>
      <w:instrText xml:space="preserve"> NUMPAGES  </w:instrText>
    </w:r>
    <w:r w:rsidRPr="006C635A">
      <w:rPr>
        <w:bCs/>
        <w:i/>
        <w:sz w:val="18"/>
        <w:szCs w:val="18"/>
      </w:rPr>
      <w:fldChar w:fldCharType="separate"/>
    </w:r>
    <w:r w:rsidR="009B6772">
      <w:rPr>
        <w:bCs/>
        <w:i/>
        <w:noProof/>
        <w:sz w:val="18"/>
        <w:szCs w:val="18"/>
      </w:rPr>
      <w:t>8</w:t>
    </w:r>
    <w:r w:rsidRPr="006C635A">
      <w:rPr>
        <w:bCs/>
        <w:i/>
        <w:sz w:val="18"/>
        <w:szCs w:val="18"/>
      </w:rPr>
      <w:fldChar w:fldCharType="end"/>
    </w:r>
  </w:p>
  <w:p w14:paraId="3FD4564F" w14:textId="77777777" w:rsidR="00BC6CAA" w:rsidRPr="006C635A" w:rsidRDefault="00BC6CAA" w:rsidP="006C635A">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B1714" w14:textId="77777777" w:rsidR="00FD6D02" w:rsidRDefault="00FD6D02" w:rsidP="006C635A">
      <w:r>
        <w:separator/>
      </w:r>
    </w:p>
  </w:footnote>
  <w:footnote w:type="continuationSeparator" w:id="0">
    <w:p w14:paraId="00723AA6" w14:textId="77777777" w:rsidR="00FD6D02" w:rsidRDefault="00FD6D02" w:rsidP="006C6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67406"/>
    <w:multiLevelType w:val="hybridMultilevel"/>
    <w:tmpl w:val="93FA89A4"/>
    <w:lvl w:ilvl="0" w:tplc="48904616">
      <w:start w:val="1"/>
      <w:numFmt w:val="lowerRoman"/>
      <w:lvlText w:val="(%1)"/>
      <w:lvlJc w:val="left"/>
      <w:pPr>
        <w:ind w:left="360" w:hanging="360"/>
      </w:pPr>
      <w:rPr>
        <w:rFonts w:hint="default"/>
      </w:r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B674367"/>
    <w:multiLevelType w:val="hybridMultilevel"/>
    <w:tmpl w:val="C4F8DFBC"/>
    <w:lvl w:ilvl="0" w:tplc="0409000F">
      <w:start w:val="1"/>
      <w:numFmt w:val="decimal"/>
      <w:lvlText w:val="%1."/>
      <w:lvlJc w:val="left"/>
      <w:pPr>
        <w:ind w:left="360" w:hanging="360"/>
      </w:pPr>
    </w:lvl>
    <w:lvl w:ilvl="1" w:tplc="9C62FBA6">
      <w:start w:val="1"/>
      <w:numFmt w:val="lowerLetter"/>
      <w:lvlText w:val="(%2)"/>
      <w:lvlJc w:val="left"/>
      <w:pPr>
        <w:ind w:left="1080" w:hanging="360"/>
      </w:pPr>
      <w:rPr>
        <w:rFonts w:hint="default"/>
      </w:rPr>
    </w:lvl>
    <w:lvl w:ilvl="2" w:tplc="48904616">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141609"/>
    <w:multiLevelType w:val="multilevel"/>
    <w:tmpl w:val="17B6FAD8"/>
    <w:lvl w:ilvl="0">
      <w:start w:val="1"/>
      <w:numFmt w:val="decimal"/>
      <w:lvlText w:val="%1."/>
      <w:lvlJc w:val="left"/>
      <w:pPr>
        <w:tabs>
          <w:tab w:val="num" w:pos="930"/>
        </w:tabs>
        <w:ind w:left="930" w:hanging="570"/>
      </w:pPr>
      <w:rPr>
        <w:rFonts w:hint="default"/>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6D3555"/>
    <w:multiLevelType w:val="hybridMultilevel"/>
    <w:tmpl w:val="6A0839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68C4399"/>
    <w:multiLevelType w:val="hybridMultilevel"/>
    <w:tmpl w:val="2DF2F3DA"/>
    <w:lvl w:ilvl="0" w:tplc="0409000F">
      <w:start w:val="1"/>
      <w:numFmt w:val="decimal"/>
      <w:lvlText w:val="%1."/>
      <w:lvlJc w:val="left"/>
      <w:pPr>
        <w:ind w:left="360" w:hanging="360"/>
      </w:pPr>
    </w:lvl>
    <w:lvl w:ilvl="1" w:tplc="8A2AFDB8">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0329767">
    <w:abstractNumId w:val="4"/>
  </w:num>
  <w:num w:numId="2" w16cid:durableId="1538352055">
    <w:abstractNumId w:val="1"/>
  </w:num>
  <w:num w:numId="3" w16cid:durableId="1579634511">
    <w:abstractNumId w:val="0"/>
  </w:num>
  <w:num w:numId="4" w16cid:durableId="122386836">
    <w:abstractNumId w:val="2"/>
  </w:num>
  <w:num w:numId="5" w16cid:durableId="2078703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1ZzVYW9ykNG6UuyeseT5axsCyHP7eKLfrX5Dek2/Ana9Qlv45YlUdSdOd/+gZX5/xhi0iPbUr0bHJodrRGqC/w==" w:salt="tj/stnn+AuKVpngSJMXA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20B"/>
    <w:rsid w:val="00026158"/>
    <w:rsid w:val="00043B11"/>
    <w:rsid w:val="00070F8B"/>
    <w:rsid w:val="000B0E7A"/>
    <w:rsid w:val="000B2E56"/>
    <w:rsid w:val="000B3072"/>
    <w:rsid w:val="000D4B72"/>
    <w:rsid w:val="000D77AA"/>
    <w:rsid w:val="000F65A1"/>
    <w:rsid w:val="00103C54"/>
    <w:rsid w:val="00117724"/>
    <w:rsid w:val="00120905"/>
    <w:rsid w:val="0012431B"/>
    <w:rsid w:val="0013282D"/>
    <w:rsid w:val="00134E71"/>
    <w:rsid w:val="001355F1"/>
    <w:rsid w:val="00152543"/>
    <w:rsid w:val="001538E5"/>
    <w:rsid w:val="00164878"/>
    <w:rsid w:val="0017563B"/>
    <w:rsid w:val="0018034F"/>
    <w:rsid w:val="001A327F"/>
    <w:rsid w:val="001A4A4D"/>
    <w:rsid w:val="001B2CF8"/>
    <w:rsid w:val="001B4B01"/>
    <w:rsid w:val="001B54BC"/>
    <w:rsid w:val="001C0AB0"/>
    <w:rsid w:val="001C0BBA"/>
    <w:rsid w:val="001C63E0"/>
    <w:rsid w:val="001C765B"/>
    <w:rsid w:val="001D2DCB"/>
    <w:rsid w:val="001D6D18"/>
    <w:rsid w:val="001E01B3"/>
    <w:rsid w:val="001F213B"/>
    <w:rsid w:val="001F6562"/>
    <w:rsid w:val="00202E39"/>
    <w:rsid w:val="00207FBD"/>
    <w:rsid w:val="002345A0"/>
    <w:rsid w:val="00245C2E"/>
    <w:rsid w:val="00262356"/>
    <w:rsid w:val="002803CC"/>
    <w:rsid w:val="002A6761"/>
    <w:rsid w:val="002B2A35"/>
    <w:rsid w:val="002D4DA0"/>
    <w:rsid w:val="002E0C73"/>
    <w:rsid w:val="002F5A81"/>
    <w:rsid w:val="00300AE9"/>
    <w:rsid w:val="0032106F"/>
    <w:rsid w:val="0034345E"/>
    <w:rsid w:val="003571C6"/>
    <w:rsid w:val="0036515C"/>
    <w:rsid w:val="00371148"/>
    <w:rsid w:val="003727D5"/>
    <w:rsid w:val="003731F7"/>
    <w:rsid w:val="00386580"/>
    <w:rsid w:val="003B420B"/>
    <w:rsid w:val="003C061C"/>
    <w:rsid w:val="003D560B"/>
    <w:rsid w:val="003E3C8F"/>
    <w:rsid w:val="00474F27"/>
    <w:rsid w:val="00481DD7"/>
    <w:rsid w:val="00483F2A"/>
    <w:rsid w:val="00484421"/>
    <w:rsid w:val="004904F4"/>
    <w:rsid w:val="004A12E1"/>
    <w:rsid w:val="004A2842"/>
    <w:rsid w:val="004A3122"/>
    <w:rsid w:val="004C12DD"/>
    <w:rsid w:val="004E0021"/>
    <w:rsid w:val="004E5237"/>
    <w:rsid w:val="004F1E7B"/>
    <w:rsid w:val="005079CB"/>
    <w:rsid w:val="00512241"/>
    <w:rsid w:val="00524744"/>
    <w:rsid w:val="00534AB9"/>
    <w:rsid w:val="00534DB6"/>
    <w:rsid w:val="00535E07"/>
    <w:rsid w:val="00564F86"/>
    <w:rsid w:val="00576CB4"/>
    <w:rsid w:val="00580099"/>
    <w:rsid w:val="00597035"/>
    <w:rsid w:val="005A0122"/>
    <w:rsid w:val="005B07A0"/>
    <w:rsid w:val="005B2548"/>
    <w:rsid w:val="005C1515"/>
    <w:rsid w:val="005D77CC"/>
    <w:rsid w:val="005E53E4"/>
    <w:rsid w:val="005F7F24"/>
    <w:rsid w:val="0060302F"/>
    <w:rsid w:val="00603D60"/>
    <w:rsid w:val="00612C10"/>
    <w:rsid w:val="0061591A"/>
    <w:rsid w:val="00632884"/>
    <w:rsid w:val="00642A14"/>
    <w:rsid w:val="0065399C"/>
    <w:rsid w:val="00663C66"/>
    <w:rsid w:val="00665F7E"/>
    <w:rsid w:val="00681A26"/>
    <w:rsid w:val="00685D84"/>
    <w:rsid w:val="006B521F"/>
    <w:rsid w:val="006B5929"/>
    <w:rsid w:val="006C635A"/>
    <w:rsid w:val="00700A23"/>
    <w:rsid w:val="00723E2F"/>
    <w:rsid w:val="007313E8"/>
    <w:rsid w:val="00734F1E"/>
    <w:rsid w:val="007473C6"/>
    <w:rsid w:val="00767681"/>
    <w:rsid w:val="007728E1"/>
    <w:rsid w:val="0078084A"/>
    <w:rsid w:val="00782BC7"/>
    <w:rsid w:val="007973B1"/>
    <w:rsid w:val="007B1278"/>
    <w:rsid w:val="007B7A5C"/>
    <w:rsid w:val="007C18DB"/>
    <w:rsid w:val="007C507F"/>
    <w:rsid w:val="007C6E5D"/>
    <w:rsid w:val="007C7588"/>
    <w:rsid w:val="007D68FA"/>
    <w:rsid w:val="007E10DA"/>
    <w:rsid w:val="007E123C"/>
    <w:rsid w:val="007F1B1C"/>
    <w:rsid w:val="008157B3"/>
    <w:rsid w:val="008238BA"/>
    <w:rsid w:val="0083501D"/>
    <w:rsid w:val="00843DD0"/>
    <w:rsid w:val="00846287"/>
    <w:rsid w:val="00856FB5"/>
    <w:rsid w:val="00861AF4"/>
    <w:rsid w:val="0086288A"/>
    <w:rsid w:val="008673F4"/>
    <w:rsid w:val="008C0745"/>
    <w:rsid w:val="008C2B56"/>
    <w:rsid w:val="008C5B41"/>
    <w:rsid w:val="008D0C31"/>
    <w:rsid w:val="008D4C43"/>
    <w:rsid w:val="008D76E4"/>
    <w:rsid w:val="00903A86"/>
    <w:rsid w:val="00905DC7"/>
    <w:rsid w:val="00932502"/>
    <w:rsid w:val="00932A6C"/>
    <w:rsid w:val="00944450"/>
    <w:rsid w:val="00950341"/>
    <w:rsid w:val="00964E5F"/>
    <w:rsid w:val="00965241"/>
    <w:rsid w:val="0097253B"/>
    <w:rsid w:val="0098327F"/>
    <w:rsid w:val="00997D94"/>
    <w:rsid w:val="009B14BC"/>
    <w:rsid w:val="009B389B"/>
    <w:rsid w:val="009B6772"/>
    <w:rsid w:val="009D1F73"/>
    <w:rsid w:val="009D4956"/>
    <w:rsid w:val="009F4847"/>
    <w:rsid w:val="00A1342D"/>
    <w:rsid w:val="00A15FDE"/>
    <w:rsid w:val="00A17026"/>
    <w:rsid w:val="00A212C5"/>
    <w:rsid w:val="00A21F05"/>
    <w:rsid w:val="00A3657B"/>
    <w:rsid w:val="00A36A58"/>
    <w:rsid w:val="00A53989"/>
    <w:rsid w:val="00A6002B"/>
    <w:rsid w:val="00A83A2D"/>
    <w:rsid w:val="00A854B0"/>
    <w:rsid w:val="00A960FA"/>
    <w:rsid w:val="00AA2802"/>
    <w:rsid w:val="00AA4EA3"/>
    <w:rsid w:val="00AB4F65"/>
    <w:rsid w:val="00AF1C44"/>
    <w:rsid w:val="00AF6CC9"/>
    <w:rsid w:val="00B0275E"/>
    <w:rsid w:val="00B20BBD"/>
    <w:rsid w:val="00B3586C"/>
    <w:rsid w:val="00B4369F"/>
    <w:rsid w:val="00B45A54"/>
    <w:rsid w:val="00B56F37"/>
    <w:rsid w:val="00B57247"/>
    <w:rsid w:val="00B73D59"/>
    <w:rsid w:val="00B773C5"/>
    <w:rsid w:val="00B849C0"/>
    <w:rsid w:val="00B865F5"/>
    <w:rsid w:val="00BC6CAA"/>
    <w:rsid w:val="00BD4845"/>
    <w:rsid w:val="00BF0ED6"/>
    <w:rsid w:val="00BF3B98"/>
    <w:rsid w:val="00C01609"/>
    <w:rsid w:val="00C37FEC"/>
    <w:rsid w:val="00C60468"/>
    <w:rsid w:val="00C61758"/>
    <w:rsid w:val="00C719A0"/>
    <w:rsid w:val="00C931F4"/>
    <w:rsid w:val="00C967F8"/>
    <w:rsid w:val="00CB5AB6"/>
    <w:rsid w:val="00CE0744"/>
    <w:rsid w:val="00CE7A33"/>
    <w:rsid w:val="00D15FBD"/>
    <w:rsid w:val="00D25E25"/>
    <w:rsid w:val="00D31D06"/>
    <w:rsid w:val="00D813DE"/>
    <w:rsid w:val="00D965A9"/>
    <w:rsid w:val="00DC5AE5"/>
    <w:rsid w:val="00DE37E1"/>
    <w:rsid w:val="00DF2F17"/>
    <w:rsid w:val="00DF6223"/>
    <w:rsid w:val="00DF70C6"/>
    <w:rsid w:val="00E06011"/>
    <w:rsid w:val="00E17A70"/>
    <w:rsid w:val="00E21ABF"/>
    <w:rsid w:val="00E21C63"/>
    <w:rsid w:val="00E35CBA"/>
    <w:rsid w:val="00E43F1E"/>
    <w:rsid w:val="00E44142"/>
    <w:rsid w:val="00E53761"/>
    <w:rsid w:val="00E549D7"/>
    <w:rsid w:val="00E63FC7"/>
    <w:rsid w:val="00E70172"/>
    <w:rsid w:val="00E77849"/>
    <w:rsid w:val="00E80337"/>
    <w:rsid w:val="00E9059C"/>
    <w:rsid w:val="00EC56BC"/>
    <w:rsid w:val="00ED7693"/>
    <w:rsid w:val="00EF6A27"/>
    <w:rsid w:val="00F12D0D"/>
    <w:rsid w:val="00F26E7D"/>
    <w:rsid w:val="00F30999"/>
    <w:rsid w:val="00F37D28"/>
    <w:rsid w:val="00F4205E"/>
    <w:rsid w:val="00F4253E"/>
    <w:rsid w:val="00F46A63"/>
    <w:rsid w:val="00F51E35"/>
    <w:rsid w:val="00F57AF5"/>
    <w:rsid w:val="00F74BAB"/>
    <w:rsid w:val="00F8336D"/>
    <w:rsid w:val="00FA2BD7"/>
    <w:rsid w:val="00FA2BE3"/>
    <w:rsid w:val="00FB4E59"/>
    <w:rsid w:val="00FB6511"/>
    <w:rsid w:val="00FC0EEC"/>
    <w:rsid w:val="00FC1765"/>
    <w:rsid w:val="00FC2CE8"/>
    <w:rsid w:val="00FC6FB5"/>
    <w:rsid w:val="00FD0099"/>
    <w:rsid w:val="00FD5A24"/>
    <w:rsid w:val="00FD659D"/>
    <w:rsid w:val="00FD6A18"/>
    <w:rsid w:val="00FD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453C5"/>
  <w15:docId w15:val="{4DB8F862-6F4F-4E17-890C-7B77798D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27F"/>
    <w:rPr>
      <w:sz w:val="24"/>
      <w:szCs w:val="24"/>
    </w:rPr>
  </w:style>
  <w:style w:type="paragraph" w:styleId="Heading2">
    <w:name w:val="heading 2"/>
    <w:basedOn w:val="Normal"/>
    <w:next w:val="Normal"/>
    <w:link w:val="Heading2Char"/>
    <w:qFormat/>
    <w:rsid w:val="003B420B"/>
    <w:pPr>
      <w:keepNext/>
      <w:widowControl w:val="0"/>
      <w:tabs>
        <w:tab w:val="left" w:pos="-1176"/>
        <w:tab w:val="left" w:pos="-720"/>
        <w:tab w:val="left" w:pos="0"/>
        <w:tab w:val="left" w:pos="540"/>
        <w:tab w:val="left" w:pos="900"/>
        <w:tab w:val="left" w:pos="2160"/>
      </w:tabs>
      <w:autoSpaceDE w:val="0"/>
      <w:autoSpaceDN w:val="0"/>
      <w:adjustRightInd w:val="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B420B"/>
    <w:rPr>
      <w:rFonts w:eastAsia="Times New Roman"/>
      <w:b/>
      <w:bCs/>
    </w:rPr>
  </w:style>
  <w:style w:type="table" w:styleId="TableGrid">
    <w:name w:val="Table Grid"/>
    <w:basedOn w:val="TableNormal"/>
    <w:uiPriority w:val="59"/>
    <w:rsid w:val="003B42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C8F"/>
    <w:rPr>
      <w:rFonts w:ascii="Tahoma" w:hAnsi="Tahoma" w:cs="Tahoma"/>
      <w:sz w:val="16"/>
      <w:szCs w:val="16"/>
    </w:rPr>
  </w:style>
  <w:style w:type="character" w:customStyle="1" w:styleId="BalloonTextChar">
    <w:name w:val="Balloon Text Char"/>
    <w:link w:val="BalloonText"/>
    <w:uiPriority w:val="99"/>
    <w:semiHidden/>
    <w:rsid w:val="003E3C8F"/>
    <w:rPr>
      <w:rFonts w:ascii="Tahoma" w:hAnsi="Tahoma" w:cs="Tahoma"/>
      <w:sz w:val="16"/>
      <w:szCs w:val="16"/>
    </w:rPr>
  </w:style>
  <w:style w:type="character" w:styleId="PlaceholderText">
    <w:name w:val="Placeholder Text"/>
    <w:uiPriority w:val="99"/>
    <w:semiHidden/>
    <w:rsid w:val="003E3C8F"/>
    <w:rPr>
      <w:color w:val="808080"/>
    </w:rPr>
  </w:style>
  <w:style w:type="character" w:customStyle="1" w:styleId="Style1">
    <w:name w:val="Style1"/>
    <w:uiPriority w:val="1"/>
    <w:rsid w:val="001C63E0"/>
    <w:rPr>
      <w:rFonts w:ascii="Arial" w:hAnsi="Arial"/>
      <w:sz w:val="28"/>
    </w:rPr>
  </w:style>
  <w:style w:type="paragraph" w:styleId="ListParagraph">
    <w:name w:val="List Paragraph"/>
    <w:basedOn w:val="Normal"/>
    <w:uiPriority w:val="34"/>
    <w:qFormat/>
    <w:rsid w:val="00597035"/>
    <w:pPr>
      <w:ind w:left="720"/>
      <w:contextualSpacing/>
    </w:pPr>
  </w:style>
  <w:style w:type="paragraph" w:styleId="Header">
    <w:name w:val="header"/>
    <w:basedOn w:val="Normal"/>
    <w:link w:val="HeaderChar"/>
    <w:uiPriority w:val="99"/>
    <w:unhideWhenUsed/>
    <w:rsid w:val="006C635A"/>
    <w:pPr>
      <w:tabs>
        <w:tab w:val="center" w:pos="4680"/>
        <w:tab w:val="right" w:pos="9360"/>
      </w:tabs>
    </w:pPr>
  </w:style>
  <w:style w:type="character" w:customStyle="1" w:styleId="HeaderChar">
    <w:name w:val="Header Char"/>
    <w:basedOn w:val="DefaultParagraphFont"/>
    <w:link w:val="Header"/>
    <w:uiPriority w:val="99"/>
    <w:rsid w:val="006C635A"/>
  </w:style>
  <w:style w:type="paragraph" w:styleId="Footer">
    <w:name w:val="footer"/>
    <w:basedOn w:val="Normal"/>
    <w:link w:val="FooterChar"/>
    <w:uiPriority w:val="99"/>
    <w:unhideWhenUsed/>
    <w:rsid w:val="006C635A"/>
    <w:pPr>
      <w:tabs>
        <w:tab w:val="center" w:pos="4680"/>
        <w:tab w:val="right" w:pos="9360"/>
      </w:tabs>
    </w:pPr>
  </w:style>
  <w:style w:type="character" w:customStyle="1" w:styleId="FooterChar">
    <w:name w:val="Footer Char"/>
    <w:basedOn w:val="DefaultParagraphFont"/>
    <w:link w:val="Footer"/>
    <w:uiPriority w:val="99"/>
    <w:rsid w:val="006C635A"/>
  </w:style>
  <w:style w:type="table" w:styleId="LightList-Accent3">
    <w:name w:val="Light List Accent 3"/>
    <w:basedOn w:val="TableNormal"/>
    <w:uiPriority w:val="61"/>
    <w:rsid w:val="00C931F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basedOn w:val="Normal"/>
    <w:uiPriority w:val="1"/>
    <w:qFormat/>
    <w:rsid w:val="001F6562"/>
  </w:style>
  <w:style w:type="table" w:styleId="MediumList1-Accent3">
    <w:name w:val="Medium List 1 Accent 3"/>
    <w:basedOn w:val="TableNormal"/>
    <w:uiPriority w:val="65"/>
    <w:rsid w:val="001B4B01"/>
    <w:rPr>
      <w:color w:val="00000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Shading1-Accent3">
    <w:name w:val="Medium Shading 1 Accent 3"/>
    <w:basedOn w:val="TableNormal"/>
    <w:uiPriority w:val="63"/>
    <w:rsid w:val="001B4B0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Default">
    <w:name w:val="Default"/>
    <w:rsid w:val="00FD5A2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36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48F8347D-90B0-4A99-B79D-DE332E9CE8DD@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Props1.xml><?xml version="1.0" encoding="utf-8"?>
<ds:datastoreItem xmlns:ds="http://schemas.openxmlformats.org/officeDocument/2006/customXml" ds:itemID="{808EACBC-AB00-44CC-BF45-65265A770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5E6E2-340B-4027-834F-253396879EAD}">
  <ds:schemaRefs>
    <ds:schemaRef ds:uri="http://schemas.microsoft.com/sharepoint/v3/contenttype/forms"/>
  </ds:schemaRefs>
</ds:datastoreItem>
</file>

<file path=customXml/itemProps3.xml><?xml version="1.0" encoding="utf-8"?>
<ds:datastoreItem xmlns:ds="http://schemas.openxmlformats.org/officeDocument/2006/customXml" ds:itemID="{93A0F44D-33FD-4357-A814-1A829712A97B}">
  <ds:schemaRefs>
    <ds:schemaRef ds:uri="http://schemas.openxmlformats.org/officeDocument/2006/bibliography"/>
  </ds:schemaRefs>
</ds:datastoreItem>
</file>

<file path=customXml/itemProps4.xml><?xml version="1.0" encoding="utf-8"?>
<ds:datastoreItem xmlns:ds="http://schemas.openxmlformats.org/officeDocument/2006/customXml" ds:itemID="{2312C37F-2C7D-42C6-AEF0-A9896BB4A486}">
  <ds:schemaRefs>
    <ds:schemaRef ds:uri="http://schemas.microsoft.com/office/2006/metadata/properties"/>
    <ds:schemaRef ds:uri="http://schemas.microsoft.com/office/infopath/2007/PartnerControls"/>
    <ds:schemaRef ds:uri="fcd50eeb-4b82-4317-be54-1fe3687ad23d"/>
    <ds:schemaRef ds:uri="21d4c215-7d80-40c8-95cb-1022683f4e5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APMA Inc</Company>
  <LinksUpToDate>false</LinksUpToDate>
  <CharactersWithSpaces>21025</CharactersWithSpaces>
  <SharedDoc>false</SharedDoc>
  <HLinks>
    <vt:vector size="6" baseType="variant">
      <vt:variant>
        <vt:i4>5374077</vt:i4>
      </vt:variant>
      <vt:variant>
        <vt:i4>-1</vt:i4>
      </vt:variant>
      <vt:variant>
        <vt:i4>1026</vt:i4>
      </vt:variant>
      <vt:variant>
        <vt:i4>1</vt:i4>
      </vt:variant>
      <vt:variant>
        <vt:lpwstr>cid:48F8347D-90B0-4A99-B79D-DE332E9CE8DD@home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 Wu</dc:creator>
  <cp:lastModifiedBy>Sandy B. Saylor</cp:lastModifiedBy>
  <cp:revision>3</cp:revision>
  <cp:lastPrinted>2015-06-19T18:54:00Z</cp:lastPrinted>
  <dcterms:created xsi:type="dcterms:W3CDTF">2024-08-02T18:16:00Z</dcterms:created>
  <dcterms:modified xsi:type="dcterms:W3CDTF">2024-08-02T18:20:00Z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2042800</vt:r8>
  </property>
  <property fmtid="{D5CDD505-2E9C-101B-9397-08002B2CF9AE}" pid="4" name="MediaServiceImageTags">
    <vt:lpwstr/>
  </property>
</Properties>
</file>